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39" w:rsidRPr="00E863D1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D6BC81" wp14:editId="330A976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239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239" w:rsidRPr="00AD075A" w:rsidRDefault="00A93239" w:rsidP="00A932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D075A">
        <w:rPr>
          <w:rFonts w:ascii="Times New Roman" w:hAnsi="Times New Roman"/>
          <w:b/>
          <w:sz w:val="28"/>
          <w:szCs w:val="28"/>
        </w:rPr>
        <w:t>ПРОЕКТ</w:t>
      </w:r>
    </w:p>
    <w:p w:rsidR="00A93239" w:rsidRPr="00E863D1" w:rsidRDefault="00A93239" w:rsidP="00A93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93239" w:rsidRPr="00E863D1" w:rsidRDefault="00A93239" w:rsidP="00A932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239" w:rsidRPr="00E863D1" w:rsidRDefault="00A93239" w:rsidP="00A93239">
      <w:pPr>
        <w:pStyle w:val="a3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 w:rsidR="003457C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3457CB">
        <w:rPr>
          <w:rFonts w:ascii="Times New Roman" w:hAnsi="Times New Roman"/>
          <w:sz w:val="28"/>
          <w:szCs w:val="28"/>
        </w:rPr>
        <w:t>_______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</w:t>
      </w:r>
    </w:p>
    <w:p w:rsidR="00A93239" w:rsidRPr="00E863D1" w:rsidRDefault="00A93239" w:rsidP="00A93239">
      <w:pPr>
        <w:pStyle w:val="a3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A93239" w:rsidRPr="00C838D0" w:rsidRDefault="00A93239" w:rsidP="00A932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C838D0" w:rsidRDefault="00A93239" w:rsidP="00A93239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C838D0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A93239" w:rsidRPr="00C838D0" w:rsidRDefault="00A93239" w:rsidP="00A93239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C838D0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A93239" w:rsidRPr="0070702D" w:rsidRDefault="00A93239" w:rsidP="00A93239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C838D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838D0" w:rsidRPr="00C838D0">
        <w:rPr>
          <w:rFonts w:ascii="Times New Roman" w:hAnsi="Times New Roman"/>
          <w:color w:val="000000" w:themeColor="text1"/>
          <w:sz w:val="28"/>
          <w:szCs w:val="28"/>
        </w:rPr>
        <w:t>Развитие малого и среднего предпринимательства на территории Ханты-</w:t>
      </w:r>
      <w:r w:rsidR="00C838D0" w:rsidRPr="0070702D">
        <w:rPr>
          <w:rFonts w:ascii="Times New Roman" w:hAnsi="Times New Roman"/>
          <w:color w:val="000000" w:themeColor="text1"/>
          <w:sz w:val="28"/>
          <w:szCs w:val="28"/>
        </w:rPr>
        <w:t>Мансийского района на 2022 – 2024 годы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93239" w:rsidRPr="0070702D" w:rsidRDefault="00A93239" w:rsidP="00A932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70702D" w:rsidRDefault="00A93239" w:rsidP="00A932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proofErr w:type="spellStart"/>
      <w:r w:rsidRPr="0070702D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proofErr w:type="spellEnd"/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 179 Бюджетного кодекса Российской Федерации, </w:t>
      </w:r>
      <w:r w:rsidR="00AA67DB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Указом Президента РФ от 21.07.2020 № 474 «О национальных целях развития Российской Федерации на период до 2030 года», Федеральным законом от 24.07.2007 № 209-ФЗ «О развитии малого и среднего предпринимательства в Российской Федерации», 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A93239" w:rsidRPr="0070702D" w:rsidRDefault="00A93239" w:rsidP="007D5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70702D" w:rsidRDefault="00A93239" w:rsidP="007D59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муниципальную программу Ханты-Мансийского района </w:t>
      </w:r>
      <w:r w:rsidR="0070702D" w:rsidRPr="0070702D">
        <w:rPr>
          <w:rFonts w:ascii="Times New Roman" w:hAnsi="Times New Roman"/>
          <w:color w:val="000000" w:themeColor="text1"/>
          <w:sz w:val="28"/>
          <w:szCs w:val="28"/>
        </w:rPr>
        <w:t>«Развитие малого и среднего предпринимательства на территории Ханты-Мансийского района на 2022 – 2024 годы»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A93239" w:rsidRPr="0070702D" w:rsidRDefault="00A93239" w:rsidP="007D59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A93239" w:rsidRPr="0070702D" w:rsidRDefault="00A93239" w:rsidP="007D59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A93239" w:rsidRPr="0070702D" w:rsidRDefault="00A93239" w:rsidP="007D59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A80C1F">
        <w:rPr>
          <w:rFonts w:ascii="Times New Roman" w:hAnsi="Times New Roman"/>
          <w:color w:val="000000" w:themeColor="text1"/>
          <w:sz w:val="28"/>
          <w:szCs w:val="28"/>
        </w:rPr>
        <w:t>оставлю за собой</w:t>
      </w:r>
      <w:r w:rsidRPr="00707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3239" w:rsidRPr="0070702D" w:rsidRDefault="00A93239" w:rsidP="007D5963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70702D" w:rsidRDefault="00A93239" w:rsidP="007D59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Глава Ханты-Мансийского района                                              </w:t>
      </w:r>
      <w:proofErr w:type="spellStart"/>
      <w:r w:rsidRPr="0070702D">
        <w:rPr>
          <w:rFonts w:ascii="Times New Roman" w:hAnsi="Times New Roman"/>
          <w:color w:val="000000" w:themeColor="text1"/>
          <w:sz w:val="28"/>
          <w:szCs w:val="28"/>
        </w:rPr>
        <w:t>К.Р.Минулин</w:t>
      </w:r>
      <w:proofErr w:type="spellEnd"/>
    </w:p>
    <w:p w:rsidR="00D94064" w:rsidRPr="00D94064" w:rsidRDefault="00D94064" w:rsidP="00D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064" w:rsidRDefault="00D94064" w:rsidP="00D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>
          <w:headerReference w:type="default" r:id="rId8"/>
          <w:footerReference w:type="even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064" w:rsidRPr="00A07245" w:rsidRDefault="00D94064" w:rsidP="00D940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239" w:rsidRPr="00A07245" w:rsidRDefault="00A93239" w:rsidP="00A93239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A93239" w:rsidRPr="00A07245" w:rsidRDefault="00A93239" w:rsidP="00A9323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93239" w:rsidRPr="00A07245" w:rsidRDefault="00A93239" w:rsidP="00A9323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A93239" w:rsidRPr="00A07245" w:rsidRDefault="00A93239" w:rsidP="00A93239">
      <w:pPr>
        <w:spacing w:after="0" w:line="240" w:lineRule="auto"/>
        <w:ind w:left="4963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D6A06" w:rsidRPr="00A07245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A07245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CD6A06" w:rsidRPr="00A07245">
        <w:rPr>
          <w:rFonts w:ascii="Times New Roman" w:hAnsi="Times New Roman"/>
          <w:color w:val="000000" w:themeColor="text1"/>
          <w:sz w:val="28"/>
          <w:szCs w:val="28"/>
        </w:rPr>
        <w:t xml:space="preserve">___ </w:t>
      </w:r>
      <w:r w:rsidRPr="00A07245">
        <w:rPr>
          <w:rFonts w:ascii="Times New Roman" w:hAnsi="Times New Roman"/>
          <w:color w:val="000000" w:themeColor="text1"/>
          <w:sz w:val="28"/>
          <w:szCs w:val="28"/>
        </w:rPr>
        <w:t>№ ____</w:t>
      </w:r>
    </w:p>
    <w:p w:rsidR="00D94064" w:rsidRPr="00A07245" w:rsidRDefault="00D94064" w:rsidP="00D94064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A07245" w:rsidRDefault="00D94064" w:rsidP="00D94064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064" w:rsidRPr="006C76AD" w:rsidRDefault="00D94064" w:rsidP="00D94064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6C76AD" w:rsidRDefault="00D94064" w:rsidP="00D94064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2269"/>
        <w:gridCol w:w="1844"/>
        <w:gridCol w:w="708"/>
        <w:gridCol w:w="571"/>
        <w:gridCol w:w="567"/>
        <w:gridCol w:w="563"/>
        <w:gridCol w:w="1557"/>
        <w:gridCol w:w="142"/>
        <w:gridCol w:w="2268"/>
      </w:tblGrid>
      <w:tr w:rsidR="00D94064" w:rsidRPr="006C76AD" w:rsidTr="00251231">
        <w:tc>
          <w:tcPr>
            <w:tcW w:w="3538" w:type="dxa"/>
          </w:tcPr>
          <w:p w:rsidR="00D94064" w:rsidRPr="006C76AD" w:rsidRDefault="00D94064" w:rsidP="00023E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1056" w:type="dxa"/>
            <w:gridSpan w:val="10"/>
          </w:tcPr>
          <w:p w:rsidR="00D94064" w:rsidRPr="006C76AD" w:rsidRDefault="00023E1E" w:rsidP="00B00B5C">
            <w:pPr>
              <w:pStyle w:val="ConsPlusNormal"/>
              <w:ind w:left="143" w:righ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Pr="0005575A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на территории Ханты-Мансийского района</w:t>
            </w:r>
            <w:r w:rsidR="007274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27408" w:rsidRPr="0005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74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7408" w:rsidRPr="0005575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727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408" w:rsidRPr="000557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4064" w:rsidRPr="006C76AD" w:rsidTr="00251231">
        <w:tc>
          <w:tcPr>
            <w:tcW w:w="3538" w:type="dxa"/>
          </w:tcPr>
          <w:p w:rsidR="00D94064" w:rsidRPr="006C76AD" w:rsidRDefault="00D94064" w:rsidP="00023E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056" w:type="dxa"/>
            <w:gridSpan w:val="10"/>
          </w:tcPr>
          <w:p w:rsidR="00D94064" w:rsidRPr="006C76AD" w:rsidRDefault="00023E1E" w:rsidP="00B00B5C">
            <w:pPr>
              <w:pStyle w:val="ConsPlusNormal"/>
              <w:tabs>
                <w:tab w:val="left" w:pos="690"/>
              </w:tabs>
              <w:ind w:left="143" w:right="142"/>
              <w:rPr>
                <w:rFonts w:ascii="Times New Roman" w:hAnsi="Times New Roman" w:cs="Times New Roman"/>
                <w:szCs w:val="22"/>
              </w:rPr>
            </w:pPr>
            <w:r w:rsidRPr="0005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575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7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94064" w:rsidRPr="006C76AD" w:rsidTr="00251231">
        <w:tc>
          <w:tcPr>
            <w:tcW w:w="3538" w:type="dxa"/>
          </w:tcPr>
          <w:p w:rsidR="00D94064" w:rsidRPr="006C76AD" w:rsidRDefault="00023E1E" w:rsidP="00023E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056" w:type="dxa"/>
            <w:gridSpan w:val="10"/>
          </w:tcPr>
          <w:p w:rsidR="00D94064" w:rsidRPr="006C76AD" w:rsidRDefault="00A16DE0" w:rsidP="00A16DE0">
            <w:pPr>
              <w:pStyle w:val="ConsPlusNormal"/>
              <w:ind w:left="143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023E1E">
              <w:rPr>
                <w:rFonts w:ascii="Times New Roman" w:hAnsi="Times New Roman" w:cs="Times New Roman"/>
                <w:szCs w:val="22"/>
              </w:rPr>
              <w:t>аместитель главы администрации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D94064" w:rsidRPr="006C76AD" w:rsidTr="00251231">
        <w:tc>
          <w:tcPr>
            <w:tcW w:w="3538" w:type="dxa"/>
          </w:tcPr>
          <w:p w:rsidR="00D94064" w:rsidRPr="006C76AD" w:rsidRDefault="00D94064" w:rsidP="00023E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056" w:type="dxa"/>
            <w:gridSpan w:val="10"/>
          </w:tcPr>
          <w:p w:rsidR="00023E1E" w:rsidRDefault="00A721CB" w:rsidP="00A16DE0">
            <w:pPr>
              <w:widowControl w:val="0"/>
              <w:autoSpaceDE w:val="0"/>
              <w:autoSpaceDN w:val="0"/>
              <w:spacing w:after="0" w:line="240" w:lineRule="auto"/>
              <w:ind w:lef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23E1E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</w:t>
            </w:r>
          </w:p>
          <w:p w:rsidR="00D94064" w:rsidRPr="006C76AD" w:rsidRDefault="00023E1E" w:rsidP="00A16DE0">
            <w:pPr>
              <w:pStyle w:val="ConsPlusNormal"/>
              <w:ind w:left="143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экономической политики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4064" w:rsidRPr="006C76AD" w:rsidTr="00251231">
        <w:tc>
          <w:tcPr>
            <w:tcW w:w="3538" w:type="dxa"/>
          </w:tcPr>
          <w:p w:rsidR="00D94064" w:rsidRPr="006C76AD" w:rsidRDefault="00D94064" w:rsidP="00023E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1056" w:type="dxa"/>
            <w:gridSpan w:val="10"/>
          </w:tcPr>
          <w:p w:rsidR="00023E1E" w:rsidRPr="00023E1E" w:rsidRDefault="00A721CB" w:rsidP="00A16DE0">
            <w:pPr>
              <w:pStyle w:val="ConsPlusNormal"/>
              <w:ind w:left="143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023E1E">
              <w:rPr>
                <w:rFonts w:ascii="Times New Roman" w:hAnsi="Times New Roman" w:cs="Times New Roman"/>
                <w:szCs w:val="22"/>
              </w:rPr>
              <w:t xml:space="preserve">епартамент имущественных и земельных отношений администрации Ханты-Мансийского района; </w:t>
            </w:r>
          </w:p>
          <w:p w:rsidR="00D94064" w:rsidRPr="006C76AD" w:rsidRDefault="00023E1E" w:rsidP="00A16DE0">
            <w:pPr>
              <w:pStyle w:val="ConsPlusNormal"/>
              <w:ind w:left="143" w:right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23E1E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D94064" w:rsidRPr="006C76AD" w:rsidTr="00251231">
        <w:tc>
          <w:tcPr>
            <w:tcW w:w="3538" w:type="dxa"/>
          </w:tcPr>
          <w:p w:rsidR="00D94064" w:rsidRPr="006C76AD" w:rsidRDefault="00D94064" w:rsidP="00023E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056" w:type="dxa"/>
            <w:gridSpan w:val="10"/>
          </w:tcPr>
          <w:p w:rsidR="00D94064" w:rsidRPr="006C76AD" w:rsidRDefault="00A721CB" w:rsidP="00B00B5C">
            <w:pPr>
              <w:pStyle w:val="ConsPlusNormal"/>
              <w:ind w:left="143" w:righ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FA3D8C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D94064" w:rsidRPr="006C76AD" w:rsidTr="00251231">
        <w:tc>
          <w:tcPr>
            <w:tcW w:w="3538" w:type="dxa"/>
          </w:tcPr>
          <w:p w:rsidR="00D94064" w:rsidRPr="006C76AD" w:rsidRDefault="00D94064" w:rsidP="00FA3D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056" w:type="dxa"/>
            <w:gridSpan w:val="10"/>
          </w:tcPr>
          <w:p w:rsidR="00D94064" w:rsidRPr="006C76AD" w:rsidRDefault="00A721CB" w:rsidP="00B00B5C">
            <w:pPr>
              <w:pStyle w:val="ConsPlusNormal"/>
              <w:ind w:left="143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6223E3" w:rsidRPr="006223E3">
              <w:rPr>
                <w:rFonts w:ascii="Times New Roman" w:hAnsi="Times New Roman" w:cs="Times New Roman"/>
                <w:color w:val="000000" w:themeColor="text1"/>
                <w:szCs w:val="22"/>
              </w:rPr>
              <w:t>азвитие</w:t>
            </w:r>
            <w:r w:rsidR="0063273C" w:rsidRPr="006223E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малого и среднего пре</w:t>
            </w:r>
            <w:r w:rsidR="006223E3" w:rsidRPr="006223E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дпринимательства (далее – МСП) </w:t>
            </w:r>
            <w:r w:rsidR="00642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23E3" w:rsidRPr="0005575A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</w:t>
            </w:r>
            <w:r w:rsidR="006420BB">
              <w:rPr>
                <w:rFonts w:ascii="Times New Roman" w:hAnsi="Times New Roman" w:cs="Times New Roman"/>
                <w:sz w:val="24"/>
                <w:szCs w:val="24"/>
              </w:rPr>
              <w:t>м районе</w:t>
            </w:r>
          </w:p>
        </w:tc>
      </w:tr>
      <w:tr w:rsidR="00D94064" w:rsidRPr="006C76AD" w:rsidTr="00251231">
        <w:tc>
          <w:tcPr>
            <w:tcW w:w="3538" w:type="dxa"/>
          </w:tcPr>
          <w:p w:rsidR="00D94064" w:rsidRPr="006C76AD" w:rsidRDefault="00D94064" w:rsidP="00FA3D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1056" w:type="dxa"/>
            <w:gridSpan w:val="10"/>
          </w:tcPr>
          <w:p w:rsidR="005E28BE" w:rsidRPr="006C76AD" w:rsidRDefault="00A721CB" w:rsidP="00DE4BEA">
            <w:pPr>
              <w:pStyle w:val="ConsPlusNormal"/>
              <w:ind w:left="143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5E28BE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D94064" w:rsidRPr="006C76AD" w:rsidTr="00251231">
        <w:tc>
          <w:tcPr>
            <w:tcW w:w="3538" w:type="dxa"/>
          </w:tcPr>
          <w:p w:rsidR="00D94064" w:rsidRPr="006C76AD" w:rsidRDefault="00D94064" w:rsidP="005E28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056" w:type="dxa"/>
            <w:gridSpan w:val="10"/>
          </w:tcPr>
          <w:p w:rsidR="00D94064" w:rsidRPr="006C76AD" w:rsidRDefault="00A721CB" w:rsidP="00B00B5C">
            <w:pPr>
              <w:pStyle w:val="ConsPlusNormal"/>
              <w:ind w:left="143" w:right="14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6448A5" w:rsidTr="00251231">
        <w:trPr>
          <w:trHeight w:val="20"/>
        </w:trPr>
        <w:tc>
          <w:tcPr>
            <w:tcW w:w="3538" w:type="dxa"/>
            <w:vMerge w:val="restart"/>
            <w:tcBorders>
              <w:bottom w:val="single" w:sz="4" w:space="0" w:color="auto"/>
            </w:tcBorders>
          </w:tcPr>
          <w:p w:rsidR="00D94064" w:rsidRPr="006C76AD" w:rsidRDefault="00D94064" w:rsidP="00023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6C76AD" w:rsidRDefault="00D94064" w:rsidP="003C4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D94064" w:rsidRPr="006448A5" w:rsidRDefault="00D94064" w:rsidP="009B2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D94064" w:rsidRPr="006448A5" w:rsidRDefault="00D94064" w:rsidP="006B3392">
            <w:pPr>
              <w:pStyle w:val="ConsPlusNormal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6448A5" w:rsidTr="00251231">
        <w:trPr>
          <w:trHeight w:val="120"/>
        </w:trPr>
        <w:tc>
          <w:tcPr>
            <w:tcW w:w="3538" w:type="dxa"/>
            <w:vMerge/>
            <w:tcBorders>
              <w:top w:val="single" w:sz="4" w:space="0" w:color="auto"/>
            </w:tcBorders>
          </w:tcPr>
          <w:p w:rsidR="00D94064" w:rsidRPr="006C76AD" w:rsidRDefault="00D94064" w:rsidP="0002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9B2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Базо</w:t>
            </w:r>
            <w:proofErr w:type="spellEnd"/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:rsidR="00D94064" w:rsidRPr="006448A5" w:rsidRDefault="00D94064" w:rsidP="00023E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9B2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6448A5" w:rsidRDefault="00D94064" w:rsidP="006B33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448A5" w:rsidRPr="006448A5" w:rsidTr="00251231">
        <w:trPr>
          <w:trHeight w:val="1633"/>
        </w:trPr>
        <w:tc>
          <w:tcPr>
            <w:tcW w:w="3538" w:type="dxa"/>
          </w:tcPr>
          <w:p w:rsidR="00595296" w:rsidRPr="006C76AD" w:rsidRDefault="00595296" w:rsidP="00595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6448A5" w:rsidRDefault="006E5FD9" w:rsidP="00595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269" w:type="dxa"/>
          </w:tcPr>
          <w:p w:rsidR="00595296" w:rsidRPr="006448A5" w:rsidRDefault="00595296" w:rsidP="00595296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4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Численность занятых в сфере МСП, включая индивидуальных предпринимателей и </w:t>
            </w:r>
            <w:proofErr w:type="spellStart"/>
            <w:r w:rsidRPr="00644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644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1844" w:type="dxa"/>
          </w:tcPr>
          <w:p w:rsidR="00595296" w:rsidRPr="006448A5" w:rsidRDefault="00595296" w:rsidP="00963540">
            <w:pPr>
              <w:pStyle w:val="ConsPlusNormal"/>
              <w:ind w:left="142" w:right="14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  <w:sz w:val="20"/>
              </w:rPr>
              <w:t>Указ Президента РФ от 21.07.2020 № 474 «О национальных целях развития Российской Федерации на период до 2030 года»</w:t>
            </w:r>
            <w:r w:rsidR="00A721C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="00963540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A721CB" w:rsidRPr="00A721CB">
              <w:rPr>
                <w:rFonts w:ascii="Times New Roman" w:hAnsi="Times New Roman" w:cs="Times New Roman"/>
                <w:color w:val="000000" w:themeColor="text1"/>
                <w:sz w:val="20"/>
              </w:rPr>
              <w:t>остановление Правительства Х</w:t>
            </w:r>
            <w:r w:rsidR="00963540">
              <w:rPr>
                <w:rFonts w:ascii="Times New Roman" w:hAnsi="Times New Roman" w:cs="Times New Roman"/>
                <w:color w:val="000000" w:themeColor="text1"/>
                <w:sz w:val="20"/>
              </w:rPr>
              <w:t>анты-</w:t>
            </w:r>
            <w:r w:rsidR="00A721CB" w:rsidRPr="00A721CB">
              <w:rPr>
                <w:rFonts w:ascii="Times New Roman" w:hAnsi="Times New Roman" w:cs="Times New Roman"/>
                <w:color w:val="000000" w:themeColor="text1"/>
                <w:sz w:val="20"/>
              </w:rPr>
              <w:t>М</w:t>
            </w:r>
            <w:r w:rsidR="00963540">
              <w:rPr>
                <w:rFonts w:ascii="Times New Roman" w:hAnsi="Times New Roman" w:cs="Times New Roman"/>
                <w:color w:val="000000" w:themeColor="text1"/>
                <w:sz w:val="20"/>
              </w:rPr>
              <w:t>ансийского автономного округа</w:t>
            </w:r>
            <w:r w:rsidR="00A721CB" w:rsidRPr="00A721C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Югры от 05.10.2018 </w:t>
            </w:r>
            <w:r w:rsidR="00A721CB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A721CB" w:rsidRPr="00A721C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336-п </w:t>
            </w:r>
            <w:r w:rsidR="00A721CB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="00A721CB" w:rsidRPr="00A721C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 государственной программе Ханты-Мансийского автономного округа - Югры </w:t>
            </w:r>
            <w:r w:rsidR="00A721CB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="00A721CB" w:rsidRPr="00A721CB">
              <w:rPr>
                <w:rFonts w:ascii="Times New Roman" w:hAnsi="Times New Roman" w:cs="Times New Roman"/>
                <w:color w:val="000000" w:themeColor="text1"/>
                <w:sz w:val="20"/>
              </w:rPr>
              <w:t>Раз</w:t>
            </w:r>
            <w:r w:rsidR="00A721CB">
              <w:rPr>
                <w:rFonts w:ascii="Times New Roman" w:hAnsi="Times New Roman" w:cs="Times New Roman"/>
                <w:color w:val="000000" w:themeColor="text1"/>
                <w:sz w:val="20"/>
              </w:rPr>
              <w:t>витие экономического потенциала»</w:t>
            </w:r>
          </w:p>
        </w:tc>
        <w:tc>
          <w:tcPr>
            <w:tcW w:w="708" w:type="dxa"/>
          </w:tcPr>
          <w:p w:rsidR="00595296" w:rsidRPr="006448A5" w:rsidRDefault="006E5FD9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1150</w:t>
            </w:r>
          </w:p>
        </w:tc>
        <w:tc>
          <w:tcPr>
            <w:tcW w:w="571" w:type="dxa"/>
          </w:tcPr>
          <w:p w:rsidR="00595296" w:rsidRPr="006448A5" w:rsidRDefault="006E5FD9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1156</w:t>
            </w:r>
          </w:p>
        </w:tc>
        <w:tc>
          <w:tcPr>
            <w:tcW w:w="567" w:type="dxa"/>
          </w:tcPr>
          <w:p w:rsidR="00595296" w:rsidRPr="006448A5" w:rsidRDefault="006E5FD9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1162</w:t>
            </w:r>
          </w:p>
        </w:tc>
        <w:tc>
          <w:tcPr>
            <w:tcW w:w="563" w:type="dxa"/>
          </w:tcPr>
          <w:p w:rsidR="00595296" w:rsidRPr="006448A5" w:rsidRDefault="006E5FD9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1168</w:t>
            </w:r>
          </w:p>
        </w:tc>
        <w:tc>
          <w:tcPr>
            <w:tcW w:w="1557" w:type="dxa"/>
          </w:tcPr>
          <w:p w:rsidR="00595296" w:rsidRPr="006448A5" w:rsidRDefault="00595296" w:rsidP="006E5F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8A5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E5FD9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410" w:type="dxa"/>
            <w:gridSpan w:val="2"/>
          </w:tcPr>
          <w:p w:rsidR="00F21C4F" w:rsidRPr="00C44610" w:rsidRDefault="00F21C4F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610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Ханты-Мансийского района</w:t>
            </w:r>
          </w:p>
          <w:p w:rsidR="00595296" w:rsidRDefault="00F21C4F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610">
              <w:rPr>
                <w:rFonts w:ascii="Times New Roman" w:hAnsi="Times New Roman" w:cs="Times New Roman"/>
                <w:color w:val="000000" w:themeColor="text1"/>
                <w:sz w:val="20"/>
              </w:rPr>
              <w:t>(комитет экономической политики администрации Ханты-Мансийского района)</w:t>
            </w:r>
            <w:r w:rsidR="00F9098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F90981" w:rsidRDefault="00F90981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90981">
              <w:rPr>
                <w:rFonts w:ascii="Times New Roman" w:hAnsi="Times New Roman" w:cs="Times New Roman"/>
                <w:color w:val="000000" w:themeColor="text1"/>
                <w:sz w:val="20"/>
              </w:rPr>
              <w:t>департамент имущественных и земельных отношений администрации Ханты-Мансийского района;</w:t>
            </w:r>
          </w:p>
          <w:p w:rsidR="00F90981" w:rsidRPr="00C44610" w:rsidRDefault="00F90981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610">
              <w:rPr>
                <w:rFonts w:ascii="Times New Roman" w:hAnsi="Times New Roman" w:cs="Times New Roman"/>
                <w:sz w:val="20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6448A5" w:rsidRPr="006448A5" w:rsidTr="00251231">
        <w:tc>
          <w:tcPr>
            <w:tcW w:w="3538" w:type="dxa"/>
          </w:tcPr>
          <w:p w:rsidR="00595296" w:rsidRPr="006C76AD" w:rsidRDefault="00595296" w:rsidP="00595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6448A5" w:rsidRDefault="006E5FD9" w:rsidP="00595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269" w:type="dxa"/>
          </w:tcPr>
          <w:p w:rsidR="00595296" w:rsidRPr="006448A5" w:rsidRDefault="008B48D9" w:rsidP="00595296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48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</w:t>
            </w:r>
          </w:p>
        </w:tc>
        <w:tc>
          <w:tcPr>
            <w:tcW w:w="1844" w:type="dxa"/>
          </w:tcPr>
          <w:p w:rsidR="00595296" w:rsidRPr="00CE69DE" w:rsidRDefault="00CE69DE" w:rsidP="00CE69DE">
            <w:pPr>
              <w:pStyle w:val="ConsPlusNormal"/>
              <w:ind w:left="142" w:right="14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E69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Указ Президента РФ от 28.04.2008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CE69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607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CE69DE">
              <w:rPr>
                <w:rFonts w:ascii="Times New Roman" w:hAnsi="Times New Roman" w:cs="Times New Roman"/>
                <w:color w:val="000000" w:themeColor="text1"/>
                <w:sz w:val="20"/>
              </w:rPr>
              <w:t>Об оценке эффективности деятельности органов местного самоуправления муниципальных, городских округов и муниципальных районов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708" w:type="dxa"/>
          </w:tcPr>
          <w:p w:rsidR="00595296" w:rsidRPr="006448A5" w:rsidRDefault="00CE69DE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15,5</w:t>
            </w:r>
          </w:p>
        </w:tc>
        <w:tc>
          <w:tcPr>
            <w:tcW w:w="571" w:type="dxa"/>
          </w:tcPr>
          <w:p w:rsidR="00595296" w:rsidRPr="006448A5" w:rsidRDefault="00CE69DE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  <w:tc>
          <w:tcPr>
            <w:tcW w:w="567" w:type="dxa"/>
          </w:tcPr>
          <w:p w:rsidR="00595296" w:rsidRPr="006448A5" w:rsidRDefault="00CE69DE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563" w:type="dxa"/>
          </w:tcPr>
          <w:p w:rsidR="00595296" w:rsidRPr="006448A5" w:rsidRDefault="00CE69DE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1557" w:type="dxa"/>
          </w:tcPr>
          <w:p w:rsidR="00595296" w:rsidRPr="006448A5" w:rsidRDefault="00CE69DE" w:rsidP="00595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  <w:tc>
          <w:tcPr>
            <w:tcW w:w="2410" w:type="dxa"/>
            <w:gridSpan w:val="2"/>
          </w:tcPr>
          <w:p w:rsidR="00F21C4F" w:rsidRPr="00C44610" w:rsidRDefault="00F21C4F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610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администрация Ханты-Мансийского района</w:t>
            </w:r>
          </w:p>
          <w:p w:rsidR="00F90981" w:rsidRDefault="00F21C4F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610">
              <w:rPr>
                <w:rFonts w:ascii="Times New Roman" w:hAnsi="Times New Roman" w:cs="Times New Roman"/>
                <w:color w:val="000000" w:themeColor="text1"/>
                <w:sz w:val="20"/>
              </w:rPr>
              <w:t>(комитет экономической политики администрации Ханты-Мансийского района);</w:t>
            </w:r>
            <w:r w:rsidR="00F9098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595296" w:rsidRPr="00C44610" w:rsidRDefault="00F90981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90981">
              <w:rPr>
                <w:rFonts w:ascii="Times New Roman" w:hAnsi="Times New Roman" w:cs="Times New Roman"/>
                <w:color w:val="000000" w:themeColor="text1"/>
                <w:sz w:val="20"/>
              </w:rPr>
              <w:t>департамент имущественных и земельных отношений администрации Ханты-Мансийского района;</w:t>
            </w:r>
          </w:p>
          <w:p w:rsidR="00F21C4F" w:rsidRPr="00C44610" w:rsidRDefault="00F21C4F" w:rsidP="00F21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610">
              <w:rPr>
                <w:rFonts w:ascii="Times New Roman" w:hAnsi="Times New Roman" w:cs="Times New Roman"/>
                <w:sz w:val="20"/>
              </w:rPr>
              <w:t xml:space="preserve">муниципальное автономное учреждение Ханты-Мансийского района </w:t>
            </w:r>
            <w:r w:rsidRPr="00C44610">
              <w:rPr>
                <w:rFonts w:ascii="Times New Roman" w:hAnsi="Times New Roman" w:cs="Times New Roman"/>
                <w:sz w:val="20"/>
              </w:rPr>
              <w:lastRenderedPageBreak/>
              <w:t>«Организационно-методический центр»</w:t>
            </w:r>
          </w:p>
        </w:tc>
      </w:tr>
      <w:tr w:rsidR="00EC58F3" w:rsidRPr="006C76AD" w:rsidTr="00251231">
        <w:trPr>
          <w:trHeight w:val="134"/>
        </w:trPr>
        <w:tc>
          <w:tcPr>
            <w:tcW w:w="3538" w:type="dxa"/>
            <w:vMerge w:val="restart"/>
          </w:tcPr>
          <w:p w:rsidR="00EC58F3" w:rsidRPr="006C76AD" w:rsidRDefault="00EC58F3" w:rsidP="00BB34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836" w:type="dxa"/>
            <w:gridSpan w:val="2"/>
            <w:vMerge w:val="restart"/>
          </w:tcPr>
          <w:p w:rsidR="00EC58F3" w:rsidRPr="009F281B" w:rsidRDefault="00EC58F3" w:rsidP="005952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8220" w:type="dxa"/>
            <w:gridSpan w:val="8"/>
          </w:tcPr>
          <w:p w:rsidR="00EC58F3" w:rsidRPr="009F281B" w:rsidRDefault="00EC58F3" w:rsidP="00595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595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EC58F3" w:rsidRPr="009F281B" w:rsidRDefault="00EC58F3" w:rsidP="005952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EC58F3" w:rsidRPr="009F281B" w:rsidRDefault="00EC58F3" w:rsidP="00595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120" w:type="dxa"/>
            <w:gridSpan w:val="2"/>
          </w:tcPr>
          <w:p w:rsidR="00EC58F3" w:rsidRPr="00562C51" w:rsidRDefault="00EC58F3" w:rsidP="00BB34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2C51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C58F3" w:rsidRPr="00562C51" w:rsidRDefault="00EC58F3" w:rsidP="00BB34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2C51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C58F3" w:rsidRPr="006C76AD" w:rsidTr="00251231">
        <w:trPr>
          <w:trHeight w:val="246"/>
        </w:trPr>
        <w:tc>
          <w:tcPr>
            <w:tcW w:w="3538" w:type="dxa"/>
            <w:vMerge/>
          </w:tcPr>
          <w:p w:rsidR="00EC58F3" w:rsidRPr="006C76AD" w:rsidRDefault="00EC58F3" w:rsidP="00B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F281B" w:rsidRDefault="00EC58F3" w:rsidP="00BB34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4" w:type="dxa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6 866,8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3 866,8</w:t>
            </w:r>
          </w:p>
        </w:tc>
        <w:tc>
          <w:tcPr>
            <w:tcW w:w="2120" w:type="dxa"/>
            <w:gridSpan w:val="2"/>
          </w:tcPr>
          <w:p w:rsidR="00EC58F3" w:rsidRPr="00562C51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C51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562C51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C51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EC58F3" w:rsidRPr="006C76AD" w:rsidTr="00251231">
        <w:trPr>
          <w:trHeight w:val="246"/>
        </w:trPr>
        <w:tc>
          <w:tcPr>
            <w:tcW w:w="3538" w:type="dxa"/>
            <w:vMerge/>
          </w:tcPr>
          <w:p w:rsidR="00EC58F3" w:rsidRPr="006C76AD" w:rsidRDefault="00EC58F3" w:rsidP="00B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F281B" w:rsidRDefault="00EC58F3" w:rsidP="00BB34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44" w:type="dxa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2"/>
          </w:tcPr>
          <w:p w:rsidR="00EC58F3" w:rsidRPr="00562C51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</w:tcPr>
          <w:p w:rsidR="00EC58F3" w:rsidRPr="00562C51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B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F281B" w:rsidRDefault="00EC58F3" w:rsidP="00BB34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44" w:type="dxa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12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B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F281B" w:rsidRDefault="00EC58F3" w:rsidP="00BB34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44" w:type="dxa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4 736,7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1 736,7</w:t>
            </w:r>
          </w:p>
        </w:tc>
        <w:tc>
          <w:tcPr>
            <w:tcW w:w="212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B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F281B" w:rsidRDefault="00EC58F3" w:rsidP="00BB34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44" w:type="dxa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B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F281B" w:rsidRDefault="00EC58F3" w:rsidP="00BB34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44" w:type="dxa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4 500,0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212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B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9F281B" w:rsidRDefault="00EC58F3" w:rsidP="00BB34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счет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844" w:type="dxa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12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</w:tcPr>
          <w:p w:rsidR="00EC58F3" w:rsidRPr="006C76AD" w:rsidRDefault="00EC58F3" w:rsidP="00BB3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EC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6C76AD" w:rsidRDefault="00EC58F3" w:rsidP="00EC58F3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r w:rsidRPr="006C76AD">
              <w:rPr>
                <w:rStyle w:val="211pt"/>
                <w:rFonts w:eastAsia="Calibri"/>
              </w:rPr>
              <w:t>:</w:t>
            </w:r>
          </w:p>
          <w:p w:rsidR="00EC58F3" w:rsidRPr="006C76AD" w:rsidRDefault="00EC58F3" w:rsidP="00EC58F3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844" w:type="dxa"/>
          </w:tcPr>
          <w:p w:rsidR="00EC58F3" w:rsidRPr="009F281B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2"/>
          </w:tcPr>
          <w:p w:rsidR="00EC58F3" w:rsidRPr="00562C51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</w:tcPr>
          <w:p w:rsidR="00EC58F3" w:rsidRPr="00562C51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6C76AD" w:rsidTr="00251231">
        <w:tc>
          <w:tcPr>
            <w:tcW w:w="3538" w:type="dxa"/>
            <w:vMerge/>
          </w:tcPr>
          <w:p w:rsidR="00EC58F3" w:rsidRPr="006C76AD" w:rsidRDefault="00EC58F3" w:rsidP="00EC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EC58F3" w:rsidRPr="006C76AD" w:rsidRDefault="00EC58F3" w:rsidP="00EC58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EC58F3" w:rsidRPr="006C76AD" w:rsidRDefault="00EC58F3" w:rsidP="00EC58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44" w:type="dxa"/>
          </w:tcPr>
          <w:p w:rsidR="00EC58F3" w:rsidRPr="009F281B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C58F3" w:rsidRPr="009F281B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0" w:type="dxa"/>
            <w:gridSpan w:val="2"/>
          </w:tcPr>
          <w:p w:rsidR="00EC58F3" w:rsidRPr="00562C51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</w:tcPr>
          <w:p w:rsidR="00EC58F3" w:rsidRPr="00562C51" w:rsidRDefault="00EC58F3" w:rsidP="00EC5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0BBB" w:rsidRPr="008366F0" w:rsidTr="00251231">
        <w:tc>
          <w:tcPr>
            <w:tcW w:w="3538" w:type="dxa"/>
            <w:vMerge w:val="restart"/>
          </w:tcPr>
          <w:p w:rsidR="00E30BBB" w:rsidRPr="008366F0" w:rsidRDefault="00E30BBB" w:rsidP="00EC58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:rsidR="00E30BBB" w:rsidRPr="008366F0" w:rsidRDefault="00E30BBB" w:rsidP="00EC58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:rsidR="00E30BBB" w:rsidRPr="008366F0" w:rsidRDefault="00E30BBB" w:rsidP="00EC58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2836" w:type="dxa"/>
            <w:gridSpan w:val="2"/>
            <w:vMerge w:val="restart"/>
          </w:tcPr>
          <w:p w:rsidR="00E30BBB" w:rsidRPr="008366F0" w:rsidRDefault="00E30BBB" w:rsidP="00EC58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5810" w:type="dxa"/>
            <w:gridSpan w:val="6"/>
          </w:tcPr>
          <w:p w:rsidR="00E30BBB" w:rsidRPr="008366F0" w:rsidRDefault="00E30BBB" w:rsidP="00EC58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2410" w:type="dxa"/>
            <w:gridSpan w:val="2"/>
          </w:tcPr>
          <w:p w:rsidR="00E30BBB" w:rsidRPr="008366F0" w:rsidRDefault="00E30BBB" w:rsidP="00EC58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EC58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  <w:vMerge/>
          </w:tcPr>
          <w:p w:rsidR="00E30BBB" w:rsidRPr="008366F0" w:rsidRDefault="00E30BBB" w:rsidP="00EC58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E30BBB" w:rsidRPr="008366F0" w:rsidRDefault="00E30BBB" w:rsidP="00EC58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6" w:type="dxa"/>
            <w:gridSpan w:val="3"/>
          </w:tcPr>
          <w:p w:rsidR="00E30BBB" w:rsidRPr="008366F0" w:rsidRDefault="00E30BBB" w:rsidP="00EC58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2120" w:type="dxa"/>
            <w:gridSpan w:val="2"/>
          </w:tcPr>
          <w:p w:rsidR="00E30BBB" w:rsidRPr="008366F0" w:rsidRDefault="00E30BBB" w:rsidP="00EC58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30BBB" w:rsidRPr="008366F0" w:rsidRDefault="00E30BBB" w:rsidP="00EC58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EC58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56" w:type="dxa"/>
            <w:gridSpan w:val="10"/>
          </w:tcPr>
          <w:p w:rsidR="00E30BBB" w:rsidRPr="008366F0" w:rsidRDefault="00FA5302" w:rsidP="00FA53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A530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Pr="00FA5302">
              <w:rPr>
                <w:rFonts w:ascii="Times New Roman" w:hAnsi="Times New Roman" w:cs="Times New Roman"/>
                <w:color w:val="000000" w:themeColor="text1"/>
                <w:szCs w:val="22"/>
              </w:rPr>
              <w:t>Малое и среднее предпринимательство и поддержка индивидуальной предпринимательской инициативы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  <w:r w:rsidRPr="00FA530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30BBB"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(срок реализации 01.01.2022 – 31.12.2022)  </w:t>
            </w:r>
          </w:p>
        </w:tc>
      </w:tr>
      <w:tr w:rsidR="00E30BBB" w:rsidRPr="008366F0" w:rsidTr="00251231">
        <w:trPr>
          <w:trHeight w:val="24"/>
        </w:trPr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9F281B" w:rsidRDefault="00E30BBB" w:rsidP="00D51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4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2 366,8</w:t>
            </w:r>
          </w:p>
        </w:tc>
        <w:tc>
          <w:tcPr>
            <w:tcW w:w="1846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2 366,8</w:t>
            </w:r>
          </w:p>
        </w:tc>
        <w:tc>
          <w:tcPr>
            <w:tcW w:w="2262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0BBB" w:rsidRPr="008366F0" w:rsidTr="00251231">
        <w:trPr>
          <w:trHeight w:val="24"/>
        </w:trPr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9F281B" w:rsidRDefault="00E30BBB" w:rsidP="00D51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44" w:type="dxa"/>
          </w:tcPr>
          <w:p w:rsidR="00E30BBB" w:rsidRPr="009F281B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30BBB" w:rsidRPr="009F281B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E30BBB" w:rsidRPr="00562C51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30BBB" w:rsidRPr="00562C51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0BBB" w:rsidRPr="008366F0" w:rsidTr="00251231">
        <w:trPr>
          <w:trHeight w:val="305"/>
        </w:trPr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9F281B" w:rsidRDefault="00E30BBB" w:rsidP="00D51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44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1846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2262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9F281B" w:rsidRDefault="00E30BBB" w:rsidP="00D51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44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1846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262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9F281B" w:rsidRDefault="00E30BBB" w:rsidP="00D51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44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9F281B" w:rsidRDefault="00E30BBB" w:rsidP="00D51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44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9F281B" w:rsidRDefault="00E30BBB" w:rsidP="00D51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счет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844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1846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2262" w:type="dxa"/>
            <w:gridSpan w:val="3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30BBB" w:rsidRPr="008366F0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6C76AD" w:rsidRDefault="00E30BBB" w:rsidP="00D5149E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r w:rsidRPr="006C76AD">
              <w:rPr>
                <w:rStyle w:val="211pt"/>
                <w:rFonts w:eastAsia="Calibri"/>
              </w:rPr>
              <w:t>:</w:t>
            </w:r>
          </w:p>
          <w:p w:rsidR="00E30BBB" w:rsidRPr="006C76AD" w:rsidRDefault="00E30BBB" w:rsidP="00D5149E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6C76AD">
              <w:rPr>
                <w:rStyle w:val="211pt"/>
                <w:rFonts w:eastAsia="Calibri"/>
              </w:rPr>
              <w:lastRenderedPageBreak/>
              <w:t>недропользователей</w:t>
            </w:r>
            <w:proofErr w:type="spellEnd"/>
          </w:p>
        </w:tc>
        <w:tc>
          <w:tcPr>
            <w:tcW w:w="1844" w:type="dxa"/>
          </w:tcPr>
          <w:p w:rsidR="00E30BBB" w:rsidRPr="009F281B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0</w:t>
            </w:r>
          </w:p>
        </w:tc>
        <w:tc>
          <w:tcPr>
            <w:tcW w:w="1846" w:type="dxa"/>
            <w:gridSpan w:val="3"/>
          </w:tcPr>
          <w:p w:rsidR="00E30BBB" w:rsidRPr="009F281B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E30BBB" w:rsidRPr="00562C51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30BBB" w:rsidRPr="00562C51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0BBB" w:rsidRPr="008366F0" w:rsidTr="00251231">
        <w:tc>
          <w:tcPr>
            <w:tcW w:w="3538" w:type="dxa"/>
            <w:vMerge/>
          </w:tcPr>
          <w:p w:rsidR="00E30BBB" w:rsidRPr="008366F0" w:rsidRDefault="00E30BBB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E30BBB" w:rsidRPr="006C76AD" w:rsidRDefault="00E30BBB" w:rsidP="00D514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E30BBB" w:rsidRPr="006C76AD" w:rsidRDefault="00E30BBB" w:rsidP="00D514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44" w:type="dxa"/>
          </w:tcPr>
          <w:p w:rsidR="00E30BBB" w:rsidRPr="009F281B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E30BBB" w:rsidRPr="009F281B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E30BBB" w:rsidRPr="00562C51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E30BBB" w:rsidRPr="00562C51" w:rsidRDefault="00E30BBB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A5302" w:rsidRPr="008366F0" w:rsidTr="00EC70E9">
        <w:tc>
          <w:tcPr>
            <w:tcW w:w="3538" w:type="dxa"/>
            <w:vMerge/>
          </w:tcPr>
          <w:p w:rsidR="00FA5302" w:rsidRPr="008366F0" w:rsidRDefault="00FA5302" w:rsidP="00D51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56" w:type="dxa"/>
            <w:gridSpan w:val="10"/>
          </w:tcPr>
          <w:p w:rsidR="00FA5302" w:rsidRDefault="00FA5302" w:rsidP="00D5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Популяризация предпринимательства»</w:t>
            </w:r>
            <w:r>
              <w:rPr>
                <w:rStyle w:val="211pt"/>
                <w:rFonts w:eastAsia="Calibri"/>
                <w:color w:val="000000" w:themeColor="text1"/>
              </w:rPr>
              <w:t xml:space="preserve"> </w:t>
            </w:r>
            <w:r w:rsidRPr="008366F0">
              <w:rPr>
                <w:rFonts w:ascii="Times New Roman" w:hAnsi="Times New Roman" w:cs="Times New Roman"/>
                <w:color w:val="000000" w:themeColor="text1"/>
              </w:rPr>
              <w:t>(срок реализации 01.01.2022 – 31.12.2022)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счет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6C76AD" w:rsidRDefault="00415E79" w:rsidP="00415E79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r w:rsidRPr="006C76AD">
              <w:rPr>
                <w:rStyle w:val="211pt"/>
                <w:rFonts w:eastAsia="Calibri"/>
              </w:rPr>
              <w:t>:</w:t>
            </w:r>
          </w:p>
          <w:p w:rsidR="00415E79" w:rsidRPr="006C76AD" w:rsidRDefault="00415E79" w:rsidP="00415E79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6C76AD" w:rsidRDefault="00415E79" w:rsidP="00415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415E79" w:rsidRPr="006C76AD" w:rsidRDefault="00415E79" w:rsidP="00415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44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415E79" w:rsidRPr="006C76AD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56" w:type="dxa"/>
            <w:gridSpan w:val="10"/>
          </w:tcPr>
          <w:p w:rsidR="00415E79" w:rsidRPr="008366F0" w:rsidRDefault="00415E79" w:rsidP="00415E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 xml:space="preserve">Региональный проект «Создание условий для </w:t>
            </w:r>
            <w:proofErr w:type="spellStart"/>
            <w:r w:rsidRPr="008366F0">
              <w:rPr>
                <w:rStyle w:val="211pt"/>
                <w:rFonts w:eastAsia="Calibri"/>
                <w:color w:val="000000" w:themeColor="text1"/>
              </w:rPr>
              <w:t>легкого</w:t>
            </w:r>
            <w:proofErr w:type="spellEnd"/>
            <w:r w:rsidRPr="008366F0">
              <w:rPr>
                <w:rStyle w:val="211pt"/>
                <w:rFonts w:eastAsia="Calibri"/>
                <w:color w:val="000000" w:themeColor="text1"/>
              </w:rPr>
              <w:t xml:space="preserve"> старта и комфортного ведения бизнеса» </w:t>
            </w: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31.12.2022)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242,8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242,8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44" w:type="dxa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218,5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218,5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счет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6C76AD" w:rsidRDefault="00415E79" w:rsidP="00415E79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r w:rsidRPr="006C76AD">
              <w:rPr>
                <w:rStyle w:val="211pt"/>
                <w:rFonts w:eastAsia="Calibri"/>
              </w:rPr>
              <w:t>:</w:t>
            </w:r>
          </w:p>
          <w:p w:rsidR="00415E79" w:rsidRPr="006C76AD" w:rsidRDefault="00415E79" w:rsidP="00415E79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844" w:type="dxa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6C76AD" w:rsidRDefault="00415E79" w:rsidP="00415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415E79" w:rsidRPr="006C76AD" w:rsidRDefault="00415E79" w:rsidP="00415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44" w:type="dxa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56" w:type="dxa"/>
            <w:gridSpan w:val="10"/>
          </w:tcPr>
          <w:p w:rsidR="00415E79" w:rsidRPr="008366F0" w:rsidRDefault="00415E79" w:rsidP="00415E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366F0">
              <w:rPr>
                <w:rStyle w:val="211pt"/>
                <w:rFonts w:eastAsia="Calibri"/>
                <w:color w:val="000000" w:themeColor="text1"/>
              </w:rPr>
              <w:t>Региональный проект «Акселерация субъектов малого и среднего предпринимательства»</w:t>
            </w:r>
            <w:r w:rsidRPr="008366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(срок реализации 01.01.2022 – 31.12.2022)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2 124,0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2 124,0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44" w:type="dxa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1 911,6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1 911,6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9F281B" w:rsidRDefault="00415E79" w:rsidP="00415E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</w:t>
            </w:r>
            <w:proofErr w:type="spellStart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>счет</w:t>
            </w:r>
            <w:proofErr w:type="spellEnd"/>
            <w:r w:rsidRPr="009F2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844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1846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212,4</w:t>
            </w:r>
          </w:p>
        </w:tc>
        <w:tc>
          <w:tcPr>
            <w:tcW w:w="2262" w:type="dxa"/>
            <w:gridSpan w:val="3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8366F0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66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6C76AD" w:rsidRDefault="00415E79" w:rsidP="00415E79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6C76AD">
              <w:rPr>
                <w:rStyle w:val="211pt"/>
                <w:rFonts w:eastAsia="Calibri"/>
              </w:rPr>
              <w:t>справочно</w:t>
            </w:r>
            <w:proofErr w:type="spellEnd"/>
            <w:r w:rsidRPr="006C76AD">
              <w:rPr>
                <w:rStyle w:val="211pt"/>
                <w:rFonts w:eastAsia="Calibri"/>
              </w:rPr>
              <w:t>:</w:t>
            </w:r>
          </w:p>
          <w:p w:rsidR="00415E79" w:rsidRPr="006C76AD" w:rsidRDefault="00415E79" w:rsidP="00415E79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6C76AD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844" w:type="dxa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E79" w:rsidRPr="008366F0" w:rsidTr="00251231">
        <w:tc>
          <w:tcPr>
            <w:tcW w:w="3538" w:type="dxa"/>
            <w:vMerge/>
          </w:tcPr>
          <w:p w:rsidR="00415E79" w:rsidRPr="008366F0" w:rsidRDefault="00415E79" w:rsidP="00415E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:rsidR="00415E79" w:rsidRPr="006C76AD" w:rsidRDefault="00415E79" w:rsidP="00415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C76A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6C76AD">
              <w:rPr>
                <w:rFonts w:ascii="Times New Roman" w:hAnsi="Times New Roman" w:cs="Times New Roman"/>
                <w:szCs w:val="22"/>
              </w:rPr>
              <w:t>:</w:t>
            </w:r>
          </w:p>
          <w:p w:rsidR="00415E79" w:rsidRPr="006C76AD" w:rsidRDefault="00415E79" w:rsidP="00415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76AD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844" w:type="dxa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6" w:type="dxa"/>
            <w:gridSpan w:val="3"/>
          </w:tcPr>
          <w:p w:rsidR="00415E79" w:rsidRPr="009F281B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2" w:type="dxa"/>
            <w:gridSpan w:val="3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415E79" w:rsidRPr="00562C51" w:rsidRDefault="00415E79" w:rsidP="00415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D94064" w:rsidRPr="008366F0" w:rsidRDefault="00D94064" w:rsidP="00D94064">
      <w:pPr>
        <w:tabs>
          <w:tab w:val="left" w:pos="3681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4064" w:rsidRPr="008366F0" w:rsidRDefault="00D94064" w:rsidP="00D94064">
      <w:pPr>
        <w:pStyle w:val="22"/>
        <w:shd w:val="clear" w:color="auto" w:fill="auto"/>
        <w:spacing w:before="0" w:after="0" w:line="317" w:lineRule="exact"/>
        <w:ind w:firstLine="780"/>
        <w:rPr>
          <w:color w:val="000000" w:themeColor="text1"/>
        </w:rPr>
        <w:sectPr w:rsidR="00D94064" w:rsidRPr="008366F0" w:rsidSect="00023E1E">
          <w:pgSz w:w="16838" w:h="11906" w:orient="landscape"/>
          <w:pgMar w:top="1559" w:right="1418" w:bottom="992" w:left="1134" w:header="709" w:footer="3" w:gutter="0"/>
          <w:cols w:space="720"/>
          <w:noEndnote/>
          <w:docGrid w:linePitch="360"/>
        </w:sectPr>
      </w:pPr>
    </w:p>
    <w:p w:rsidR="00D94064" w:rsidRPr="006C76AD" w:rsidRDefault="00D94064" w:rsidP="00D94064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6C76AD">
        <w:rPr>
          <w:rStyle w:val="2Exact"/>
          <w:rFonts w:eastAsiaTheme="minorHAnsi"/>
        </w:rPr>
        <w:lastRenderedPageBreak/>
        <w:t>Приложение 1</w:t>
      </w:r>
    </w:p>
    <w:p w:rsidR="00D94064" w:rsidRPr="006C76AD" w:rsidRDefault="00D94064" w:rsidP="00D94064">
      <w:pPr>
        <w:tabs>
          <w:tab w:val="left" w:pos="197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C76AD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2126"/>
        <w:gridCol w:w="3685"/>
        <w:gridCol w:w="1018"/>
        <w:gridCol w:w="1147"/>
        <w:gridCol w:w="1277"/>
        <w:gridCol w:w="1277"/>
      </w:tblGrid>
      <w:tr w:rsidR="00D94064" w:rsidRPr="006C76AD" w:rsidTr="001D4A2C">
        <w:tc>
          <w:tcPr>
            <w:tcW w:w="1413" w:type="dxa"/>
            <w:vMerge w:val="restart"/>
            <w:shd w:val="clear" w:color="auto" w:fill="FFFFFF"/>
          </w:tcPr>
          <w:p w:rsidR="00D94064" w:rsidRPr="006C76AD" w:rsidRDefault="00D94064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94064" w:rsidRPr="006C76AD" w:rsidRDefault="00D94064" w:rsidP="005534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6C76AD" w:rsidRDefault="00D94064" w:rsidP="0055343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D94064" w:rsidRPr="006C76AD" w:rsidRDefault="00D94064" w:rsidP="005534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4719" w:type="dxa"/>
            <w:gridSpan w:val="4"/>
            <w:shd w:val="clear" w:color="auto" w:fill="FFFFFF"/>
          </w:tcPr>
          <w:p w:rsidR="0055343F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6C76AD" w:rsidTr="001D4A2C">
        <w:tc>
          <w:tcPr>
            <w:tcW w:w="1413" w:type="dxa"/>
            <w:vMerge/>
            <w:shd w:val="clear" w:color="auto" w:fill="FFFFFF"/>
          </w:tcPr>
          <w:p w:rsidR="00D94064" w:rsidRPr="006C76AD" w:rsidRDefault="00D94064" w:rsidP="001D4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94064" w:rsidRPr="006C76AD" w:rsidRDefault="00D94064" w:rsidP="0055343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FFFFFF"/>
            <w:vAlign w:val="bottom"/>
          </w:tcPr>
          <w:p w:rsidR="00D94064" w:rsidRPr="006C76AD" w:rsidRDefault="00D94064" w:rsidP="0055343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</w:t>
            </w:r>
            <w:r w:rsidR="00044178">
              <w:rPr>
                <w:rFonts w:ascii="Times New Roman" w:hAnsi="Times New Roman" w:cs="Times New Roman"/>
              </w:rPr>
              <w:t>22</w:t>
            </w: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</w:t>
            </w:r>
            <w:r w:rsidR="00044178">
              <w:rPr>
                <w:rFonts w:ascii="Times New Roman" w:hAnsi="Times New Roman" w:cs="Times New Roman"/>
              </w:rPr>
              <w:t>23</w:t>
            </w: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20</w:t>
            </w:r>
            <w:r w:rsidR="00044178">
              <w:rPr>
                <w:rFonts w:ascii="Times New Roman" w:hAnsi="Times New Roman" w:cs="Times New Roman"/>
              </w:rPr>
              <w:t>24</w:t>
            </w:r>
            <w:r w:rsidRPr="006C76AD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6C76AD" w:rsidTr="001D4A2C">
        <w:trPr>
          <w:trHeight w:val="289"/>
        </w:trPr>
        <w:tc>
          <w:tcPr>
            <w:tcW w:w="1413" w:type="dxa"/>
            <w:shd w:val="clear" w:color="auto" w:fill="FFFFFF"/>
          </w:tcPr>
          <w:p w:rsidR="00D94064" w:rsidRPr="006C76AD" w:rsidRDefault="00D94064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D94064" w:rsidRPr="006C76AD" w:rsidRDefault="00D94064" w:rsidP="005534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D94064" w:rsidRPr="006C76AD" w:rsidRDefault="00D94064" w:rsidP="005534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D94064" w:rsidP="0055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6AD">
              <w:rPr>
                <w:rFonts w:ascii="Times New Roman" w:hAnsi="Times New Roman" w:cs="Times New Roman"/>
              </w:rPr>
              <w:t>8</w:t>
            </w:r>
          </w:p>
        </w:tc>
      </w:tr>
      <w:tr w:rsidR="00D94064" w:rsidRPr="006C76AD" w:rsidTr="001D4A2C">
        <w:tc>
          <w:tcPr>
            <w:tcW w:w="1413" w:type="dxa"/>
            <w:shd w:val="clear" w:color="auto" w:fill="FFFFFF"/>
          </w:tcPr>
          <w:p w:rsidR="00D94064" w:rsidRPr="006C76AD" w:rsidRDefault="00FC0E67" w:rsidP="001D4A2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lang w:bidi="en-US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D94064" w:rsidRPr="006C76AD" w:rsidRDefault="00D94064" w:rsidP="00E655C4">
            <w:pPr>
              <w:pStyle w:val="22"/>
              <w:shd w:val="clear" w:color="auto" w:fill="auto"/>
              <w:spacing w:before="0" w:after="0" w:line="240" w:lineRule="auto"/>
              <w:ind w:left="127" w:right="142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="00A1334A" w:rsidRPr="00215A7A">
              <w:rPr>
                <w:rStyle w:val="211pt"/>
                <w:rFonts w:eastAsia="Calibri"/>
                <w:color w:val="000000" w:themeColor="text1"/>
              </w:rPr>
              <w:t>Популяризация предпринимательства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» 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) </w:t>
            </w:r>
          </w:p>
        </w:tc>
        <w:tc>
          <w:tcPr>
            <w:tcW w:w="2126" w:type="dxa"/>
            <w:shd w:val="clear" w:color="auto" w:fill="FFFFFF"/>
          </w:tcPr>
          <w:p w:rsidR="00D94064" w:rsidRDefault="00792564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06651D">
              <w:rPr>
                <w:rFonts w:ascii="Times New Roman" w:hAnsi="Times New Roman" w:cs="Times New Roman"/>
              </w:rPr>
              <w:t>)</w:t>
            </w:r>
            <w:r w:rsidR="007D2FCF">
              <w:rPr>
                <w:rFonts w:ascii="Times New Roman" w:hAnsi="Times New Roman" w:cs="Times New Roman"/>
              </w:rPr>
              <w:t>;</w:t>
            </w:r>
          </w:p>
          <w:p w:rsidR="007D2FCF" w:rsidRPr="006C76AD" w:rsidRDefault="007D2FCF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7D2FCF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D94064" w:rsidRPr="006C76AD" w:rsidRDefault="00D94064" w:rsidP="0055343F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94064" w:rsidRPr="006C76AD" w:rsidRDefault="00277EC9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D94064" w:rsidRPr="006C76AD" w:rsidRDefault="00277EC9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277EC9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D94064" w:rsidRPr="006C76AD" w:rsidRDefault="00277EC9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34A" w:rsidRPr="006C76AD" w:rsidTr="001D4A2C">
        <w:tc>
          <w:tcPr>
            <w:tcW w:w="1413" w:type="dxa"/>
            <w:vMerge w:val="restart"/>
            <w:shd w:val="clear" w:color="auto" w:fill="FFFFFF"/>
          </w:tcPr>
          <w:p w:rsidR="00A1334A" w:rsidRPr="006C76AD" w:rsidRDefault="00FC0E67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A1334A" w:rsidRPr="00CC5E60" w:rsidRDefault="00A1334A" w:rsidP="0055343F">
            <w:pPr>
              <w:pStyle w:val="22"/>
              <w:shd w:val="clear" w:color="auto" w:fill="auto"/>
              <w:spacing w:before="0" w:after="0" w:line="240" w:lineRule="auto"/>
              <w:ind w:left="127" w:right="142"/>
              <w:rPr>
                <w:rStyle w:val="211pt"/>
                <w:rFonts w:eastAsia="Calibri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="00CC034C" w:rsidRPr="00CC034C">
              <w:rPr>
                <w:rStyle w:val="211pt"/>
                <w:rFonts w:eastAsia="Calibri"/>
                <w:color w:val="000000" w:themeColor="text1"/>
              </w:rPr>
              <w:t xml:space="preserve">Создание условий для </w:t>
            </w:r>
            <w:proofErr w:type="spellStart"/>
            <w:r w:rsidR="00CC034C" w:rsidRPr="00CC034C">
              <w:rPr>
                <w:rStyle w:val="211pt"/>
                <w:rFonts w:eastAsia="Calibri"/>
                <w:color w:val="000000" w:themeColor="text1"/>
              </w:rPr>
              <w:t>легкого</w:t>
            </w:r>
            <w:proofErr w:type="spellEnd"/>
            <w:r w:rsidR="00CC034C" w:rsidRPr="00CC034C">
              <w:rPr>
                <w:rStyle w:val="211pt"/>
                <w:rFonts w:eastAsia="Calibri"/>
                <w:color w:val="000000" w:themeColor="text1"/>
              </w:rPr>
              <w:t xml:space="preserve"> старта и </w:t>
            </w:r>
            <w:r w:rsidR="00CC034C" w:rsidRPr="00CC5E60">
              <w:rPr>
                <w:rStyle w:val="211pt"/>
                <w:rFonts w:eastAsia="Calibri"/>
                <w:color w:val="000000" w:themeColor="text1"/>
              </w:rPr>
              <w:t>комфортного ведения бизнеса</w:t>
            </w:r>
            <w:r w:rsidRPr="00CC5E60">
              <w:rPr>
                <w:rStyle w:val="211pt"/>
                <w:rFonts w:eastAsia="Calibri"/>
                <w:color w:val="000000" w:themeColor="text1"/>
              </w:rPr>
              <w:t xml:space="preserve">» </w:t>
            </w:r>
          </w:p>
          <w:p w:rsidR="00A1334A" w:rsidRPr="006C76AD" w:rsidRDefault="00E655C4" w:rsidP="00CC5E60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  <w:r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>
              <w:rPr>
                <w:rStyle w:val="211pt"/>
                <w:rFonts w:eastAsia="Calibri"/>
                <w:color w:val="000000" w:themeColor="text1"/>
              </w:rPr>
              <w:t>1, 2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1334A" w:rsidRPr="006C76AD" w:rsidRDefault="00741C4D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55343F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34A" w:rsidRPr="006C76AD" w:rsidTr="001D4A2C">
        <w:tc>
          <w:tcPr>
            <w:tcW w:w="1413" w:type="dxa"/>
            <w:vMerge/>
            <w:shd w:val="clear" w:color="auto" w:fill="FFFFFF"/>
          </w:tcPr>
          <w:p w:rsidR="00A1334A" w:rsidRPr="006C76AD" w:rsidRDefault="00A1334A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55343F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34A" w:rsidRPr="006C76AD" w:rsidTr="001D4A2C">
        <w:tc>
          <w:tcPr>
            <w:tcW w:w="1413" w:type="dxa"/>
            <w:vMerge/>
            <w:shd w:val="clear" w:color="auto" w:fill="FFFFFF"/>
          </w:tcPr>
          <w:p w:rsidR="00A1334A" w:rsidRPr="006C76AD" w:rsidRDefault="00A1334A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55343F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34A" w:rsidRPr="006C76AD" w:rsidTr="001D4A2C">
        <w:tc>
          <w:tcPr>
            <w:tcW w:w="1413" w:type="dxa"/>
            <w:vMerge/>
            <w:shd w:val="clear" w:color="auto" w:fill="FFFFFF"/>
          </w:tcPr>
          <w:p w:rsidR="00A1334A" w:rsidRPr="006C76AD" w:rsidRDefault="00A1334A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55343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A1334A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A1334A" w:rsidRPr="006C76AD" w:rsidRDefault="00A1334A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6C76AD" w:rsidRDefault="00A1334A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6C76AD" w:rsidRDefault="00A1334A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34A" w:rsidRPr="006C76AD" w:rsidTr="001D4A2C">
        <w:tc>
          <w:tcPr>
            <w:tcW w:w="1413" w:type="dxa"/>
            <w:vMerge/>
            <w:shd w:val="clear" w:color="auto" w:fill="FFFFFF"/>
          </w:tcPr>
          <w:p w:rsidR="00A1334A" w:rsidRPr="006C76AD" w:rsidRDefault="00A1334A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55343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34A" w:rsidRPr="006C76AD" w:rsidTr="001D4A2C">
        <w:tc>
          <w:tcPr>
            <w:tcW w:w="1413" w:type="dxa"/>
            <w:vMerge/>
            <w:shd w:val="clear" w:color="auto" w:fill="FFFFFF"/>
          </w:tcPr>
          <w:p w:rsidR="00A1334A" w:rsidRPr="006C76AD" w:rsidRDefault="00A1334A" w:rsidP="001D4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6C76AD" w:rsidRDefault="00A1334A" w:rsidP="0055343F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6C76AD" w:rsidRDefault="00A1334A" w:rsidP="0055343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</w:t>
            </w:r>
            <w:proofErr w:type="spellStart"/>
            <w:r w:rsidRPr="006C76AD">
              <w:rPr>
                <w:sz w:val="22"/>
                <w:szCs w:val="22"/>
              </w:rPr>
              <w:t>счет</w:t>
            </w:r>
            <w:proofErr w:type="spellEnd"/>
            <w:r w:rsidRPr="006C76AD">
              <w:rPr>
                <w:sz w:val="22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A1334A" w:rsidRPr="006C76AD" w:rsidRDefault="00E11E7F" w:rsidP="0028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2DA" w:rsidRPr="006C76AD" w:rsidTr="001D4A2C">
        <w:tc>
          <w:tcPr>
            <w:tcW w:w="1413" w:type="dxa"/>
            <w:vMerge w:val="restart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9022DA" w:rsidRPr="00215A7A" w:rsidRDefault="009022DA" w:rsidP="009022DA">
            <w:pPr>
              <w:pStyle w:val="22"/>
              <w:shd w:val="clear" w:color="auto" w:fill="auto"/>
              <w:spacing w:before="0" w:after="0" w:line="240" w:lineRule="auto"/>
              <w:ind w:left="127" w:right="142"/>
              <w:rPr>
                <w:rStyle w:val="211pt"/>
                <w:rFonts w:eastAsia="Calibri"/>
                <w:color w:val="000000" w:themeColor="text1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300A25">
              <w:rPr>
                <w:rStyle w:val="211pt"/>
                <w:rFonts w:eastAsia="Calibri"/>
                <w:color w:val="000000" w:themeColor="text1"/>
              </w:rPr>
              <w:t xml:space="preserve">Акселерация </w:t>
            </w:r>
            <w:r w:rsidRPr="00300A25">
              <w:rPr>
                <w:rStyle w:val="211pt"/>
                <w:rFonts w:eastAsia="Calibri"/>
                <w:color w:val="000000" w:themeColor="text1"/>
              </w:rPr>
              <w:lastRenderedPageBreak/>
              <w:t xml:space="preserve">субъектов малого и 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среднего предпринимательства» </w:t>
            </w:r>
          </w:p>
          <w:p w:rsidR="009022DA" w:rsidRPr="006C76AD" w:rsidRDefault="00E655C4" w:rsidP="00215A7A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  <w:r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>
              <w:rPr>
                <w:rStyle w:val="211pt"/>
                <w:rFonts w:eastAsia="Calibri"/>
                <w:color w:val="000000" w:themeColor="text1"/>
              </w:rPr>
              <w:t>1, 2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lastRenderedPageBreak/>
              <w:t>администрация Ханты-</w:t>
            </w:r>
            <w:r w:rsidRPr="00792564">
              <w:rPr>
                <w:rFonts w:ascii="Times New Roman" w:hAnsi="Times New Roman" w:cs="Times New Roman"/>
              </w:rPr>
              <w:lastRenderedPageBreak/>
              <w:t>Мансийского района (комитет экономической политики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2 124,0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2 124,0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2DA" w:rsidRPr="006C76AD" w:rsidTr="001D4A2C">
        <w:tc>
          <w:tcPr>
            <w:tcW w:w="1413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2DA" w:rsidRPr="006C76AD" w:rsidTr="001D4A2C">
        <w:tc>
          <w:tcPr>
            <w:tcW w:w="1413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C76AD">
              <w:rPr>
                <w:rStyle w:val="211pt"/>
                <w:rFonts w:eastAsia="Calibri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2DA" w:rsidRPr="006C76AD" w:rsidTr="001D4A2C">
        <w:tc>
          <w:tcPr>
            <w:tcW w:w="1413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2DA" w:rsidRPr="006C76AD" w:rsidTr="001D4A2C">
        <w:tc>
          <w:tcPr>
            <w:tcW w:w="1413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2DA" w:rsidRPr="006C76AD" w:rsidTr="001D4A2C">
        <w:tc>
          <w:tcPr>
            <w:tcW w:w="1413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</w:t>
            </w:r>
            <w:proofErr w:type="spellStart"/>
            <w:r w:rsidRPr="006C76AD">
              <w:rPr>
                <w:sz w:val="22"/>
                <w:szCs w:val="22"/>
              </w:rPr>
              <w:t>счет</w:t>
            </w:r>
            <w:proofErr w:type="spellEnd"/>
            <w:r w:rsidRPr="006C76AD">
              <w:rPr>
                <w:sz w:val="22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2DA" w:rsidRPr="006C76AD" w:rsidTr="001D4A2C">
        <w:tc>
          <w:tcPr>
            <w:tcW w:w="1413" w:type="dxa"/>
            <w:vMerge w:val="restart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9022DA" w:rsidRPr="006C76AD" w:rsidRDefault="009022DA" w:rsidP="00215A7A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FC0E67">
              <w:rPr>
                <w:rStyle w:val="211pt"/>
                <w:rFonts w:eastAsia="Calibri"/>
              </w:rPr>
              <w:t xml:space="preserve">Содействие развитию малого и среднего 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предпринимательства в Ханты-Мансийском районе» 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792564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9022DA" w:rsidRPr="006C76AD" w:rsidTr="001D4A2C">
        <w:tc>
          <w:tcPr>
            <w:tcW w:w="1413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6C76AD" w:rsidRDefault="009022DA" w:rsidP="009022DA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6C76AD" w:rsidRDefault="009022DA" w:rsidP="009022D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9022DA" w:rsidRPr="006C76AD" w:rsidRDefault="004E0591" w:rsidP="0090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0591" w:rsidRPr="006C76AD" w:rsidTr="001D4A2C">
        <w:tc>
          <w:tcPr>
            <w:tcW w:w="1413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1D4A2C">
        <w:tc>
          <w:tcPr>
            <w:tcW w:w="1413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4E0591" w:rsidRPr="006C76AD" w:rsidRDefault="004E0591" w:rsidP="00215A7A">
            <w:pPr>
              <w:spacing w:after="0" w:line="240" w:lineRule="auto"/>
              <w:ind w:left="127" w:right="142"/>
              <w:rPr>
                <w:rFonts w:ascii="Times New Roman" w:hAnsi="Times New Roman" w:cs="Times New Roman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9D69F6">
              <w:rPr>
                <w:rStyle w:val="211pt"/>
                <w:rFonts w:eastAsia="Calibri"/>
              </w:rPr>
              <w:t xml:space="preserve">Предоставление имущества в аренду субъектам </w:t>
            </w: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предпринимательства, </w:t>
            </w:r>
            <w:proofErr w:type="spellStart"/>
            <w:r w:rsidRPr="00215A7A">
              <w:rPr>
                <w:rStyle w:val="211pt"/>
                <w:rFonts w:eastAsia="Calibri"/>
                <w:color w:val="000000" w:themeColor="text1"/>
              </w:rPr>
              <w:t>самозанятым</w:t>
            </w:r>
            <w:proofErr w:type="spellEnd"/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 гражданам» 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4E0591" w:rsidRPr="006C76AD" w:rsidRDefault="004E0591" w:rsidP="00F140E6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741C4D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0591" w:rsidRPr="006C76AD" w:rsidTr="001D4A2C">
        <w:tc>
          <w:tcPr>
            <w:tcW w:w="1413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shd w:val="clear" w:color="auto" w:fill="FFFFFF"/>
          </w:tcPr>
          <w:p w:rsidR="004E0591" w:rsidRPr="00215A7A" w:rsidRDefault="004E0591" w:rsidP="00376C80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215A7A">
              <w:rPr>
                <w:rStyle w:val="211pt"/>
                <w:rFonts w:eastAsia="Calibri"/>
                <w:color w:val="000000" w:themeColor="text1"/>
              </w:rPr>
              <w:t xml:space="preserve">Основное мероприятие «Повышение уровня информирования субъектов предпринимательства» 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(</w:t>
            </w:r>
            <w:r w:rsidR="00E655C4">
              <w:rPr>
                <w:rStyle w:val="211pt"/>
                <w:rFonts w:eastAsia="Calibri"/>
                <w:color w:val="000000" w:themeColor="text1"/>
              </w:rPr>
              <w:t>1, 2</w:t>
            </w:r>
            <w:r w:rsidR="00E655C4" w:rsidRPr="00215A7A">
              <w:rPr>
                <w:rStyle w:val="211pt"/>
                <w:rFonts w:eastAsia="Calibri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4E0591" w:rsidRPr="00215A7A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 w:themeColor="text1"/>
              </w:rPr>
            </w:pPr>
            <w:r w:rsidRPr="00215A7A">
              <w:rPr>
                <w:rFonts w:ascii="Times New Roman" w:hAnsi="Times New Roman" w:cs="Times New Roman"/>
                <w:color w:val="000000" w:themeColor="text1"/>
              </w:rPr>
              <w:t>администрация Ханты-Мансийского района (комитет экономической политики);</w:t>
            </w:r>
          </w:p>
          <w:p w:rsidR="004E0591" w:rsidRPr="00215A7A" w:rsidRDefault="004E0591" w:rsidP="004E0591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215A7A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0591" w:rsidRPr="006C76AD" w:rsidTr="001D4A2C">
        <w:tc>
          <w:tcPr>
            <w:tcW w:w="1413" w:type="dxa"/>
            <w:vMerge w:val="restart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Всего </w:t>
            </w:r>
          </w:p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 xml:space="preserve">по муниципальной </w:t>
            </w:r>
            <w:r w:rsidRPr="006C76AD">
              <w:rPr>
                <w:rStyle w:val="211pt"/>
                <w:rFonts w:eastAsia="Calibri"/>
              </w:rPr>
              <w:lastRenderedPageBreak/>
              <w:t>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6 866,8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3 866,8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1D4A2C">
        <w:tc>
          <w:tcPr>
            <w:tcW w:w="1413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0591" w:rsidRPr="006C76AD" w:rsidTr="001D4A2C">
        <w:tc>
          <w:tcPr>
            <w:tcW w:w="1413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4 736,7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1 736,7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1D4A2C">
        <w:tc>
          <w:tcPr>
            <w:tcW w:w="1413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591" w:rsidRPr="006C76AD" w:rsidTr="001D4A2C">
        <w:tc>
          <w:tcPr>
            <w:tcW w:w="1413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E0591" w:rsidRPr="006C76AD" w:rsidTr="001D4A2C">
        <w:tc>
          <w:tcPr>
            <w:tcW w:w="1413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</w:t>
            </w:r>
            <w:proofErr w:type="spellStart"/>
            <w:r w:rsidRPr="006C76AD">
              <w:rPr>
                <w:sz w:val="22"/>
                <w:szCs w:val="22"/>
              </w:rPr>
              <w:t>счет</w:t>
            </w:r>
            <w:proofErr w:type="spellEnd"/>
            <w:r w:rsidRPr="006C76AD">
              <w:rPr>
                <w:sz w:val="22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0591" w:rsidRPr="006C76AD" w:rsidTr="001D4A2C">
        <w:tc>
          <w:tcPr>
            <w:tcW w:w="1413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4E0591" w:rsidRPr="006C76AD" w:rsidRDefault="004E0591" w:rsidP="004E059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6C76AD" w:rsidRDefault="004E0591" w:rsidP="004E0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07" w:rsidRPr="006C76AD" w:rsidTr="001D4A2C">
        <w:tc>
          <w:tcPr>
            <w:tcW w:w="1413" w:type="dxa"/>
            <w:vMerge w:val="restart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2 366,8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2 366,8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5C07" w:rsidRPr="006C76AD" w:rsidTr="001D4A2C">
        <w:tc>
          <w:tcPr>
            <w:tcW w:w="1413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5C07" w:rsidRPr="006C76AD" w:rsidTr="001D4A2C">
        <w:tc>
          <w:tcPr>
            <w:tcW w:w="1413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5C07" w:rsidRPr="006C76AD" w:rsidTr="001D4A2C">
        <w:tc>
          <w:tcPr>
            <w:tcW w:w="1413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07" w:rsidRPr="006C76AD" w:rsidTr="001D4A2C">
        <w:tc>
          <w:tcPr>
            <w:tcW w:w="1413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5C07" w:rsidRPr="006C76AD" w:rsidTr="001D4A2C">
        <w:tc>
          <w:tcPr>
            <w:tcW w:w="1413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</w:t>
            </w:r>
            <w:proofErr w:type="spellStart"/>
            <w:r w:rsidRPr="006C76AD">
              <w:rPr>
                <w:sz w:val="22"/>
                <w:szCs w:val="22"/>
              </w:rPr>
              <w:t>счет</w:t>
            </w:r>
            <w:proofErr w:type="spellEnd"/>
            <w:r w:rsidRPr="006C76AD">
              <w:rPr>
                <w:sz w:val="22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5C07" w:rsidRPr="006C76AD" w:rsidTr="001D4A2C">
        <w:tc>
          <w:tcPr>
            <w:tcW w:w="1413" w:type="dxa"/>
            <w:vMerge w:val="restart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FD5C07" w:rsidRPr="006C76AD" w:rsidTr="001D4A2C">
        <w:tc>
          <w:tcPr>
            <w:tcW w:w="1413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6C76AD" w:rsidRDefault="00FD5C07" w:rsidP="00FD5C0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FD5C07" w:rsidRPr="006C76AD" w:rsidRDefault="00FD5C07" w:rsidP="00FD5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4A2A" w:rsidRPr="006C76AD" w:rsidTr="001D4A2C">
        <w:tc>
          <w:tcPr>
            <w:tcW w:w="1413" w:type="dxa"/>
            <w:vMerge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4A2A" w:rsidRPr="006C76AD" w:rsidTr="001D4A2C">
        <w:tc>
          <w:tcPr>
            <w:tcW w:w="1413" w:type="dxa"/>
            <w:vMerge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A2A" w:rsidRPr="006C76AD" w:rsidTr="001D4A2C">
        <w:tc>
          <w:tcPr>
            <w:tcW w:w="1413" w:type="dxa"/>
            <w:vMerge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4A2A" w:rsidRPr="006C76AD" w:rsidTr="001D4A2C">
        <w:tc>
          <w:tcPr>
            <w:tcW w:w="1413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A2A" w:rsidRPr="006C76AD" w:rsidTr="001D4A2C">
        <w:tc>
          <w:tcPr>
            <w:tcW w:w="1413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6C76AD" w:rsidRDefault="00444A2A" w:rsidP="00444A2A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44A2A" w:rsidRPr="006C76AD" w:rsidRDefault="00444A2A" w:rsidP="00444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7DC3" w:rsidRPr="006C76AD" w:rsidTr="001D4A2C">
        <w:tc>
          <w:tcPr>
            <w:tcW w:w="1413" w:type="dxa"/>
            <w:vMerge w:val="restart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6 866,8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3 866,8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7DC3" w:rsidRPr="006C76AD" w:rsidTr="001D4A2C">
        <w:tc>
          <w:tcPr>
            <w:tcW w:w="1413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7DC3" w:rsidRPr="006C76AD" w:rsidTr="001D4A2C">
        <w:tc>
          <w:tcPr>
            <w:tcW w:w="1413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4 736,7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1 736,7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7DC3" w:rsidRPr="006C76AD" w:rsidTr="001D4A2C">
        <w:tc>
          <w:tcPr>
            <w:tcW w:w="1413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DC3" w:rsidRPr="006C76AD" w:rsidTr="001D4A2C">
        <w:tc>
          <w:tcPr>
            <w:tcW w:w="1413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447DC3" w:rsidRPr="006C76AD" w:rsidTr="001D4A2C">
        <w:tc>
          <w:tcPr>
            <w:tcW w:w="1413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6C76AD">
              <w:rPr>
                <w:sz w:val="22"/>
                <w:szCs w:val="22"/>
              </w:rPr>
              <w:t>софинансирование</w:t>
            </w:r>
            <w:proofErr w:type="spellEnd"/>
            <w:r w:rsidRPr="006C76AD">
              <w:rPr>
                <w:sz w:val="22"/>
                <w:szCs w:val="22"/>
              </w:rPr>
              <w:t xml:space="preserve"> расходов за </w:t>
            </w:r>
            <w:proofErr w:type="spellStart"/>
            <w:r w:rsidRPr="006C76AD">
              <w:rPr>
                <w:sz w:val="22"/>
                <w:szCs w:val="22"/>
              </w:rPr>
              <w:t>счет</w:t>
            </w:r>
            <w:proofErr w:type="spellEnd"/>
            <w:r w:rsidRPr="006C76AD">
              <w:rPr>
                <w:sz w:val="22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7DC3" w:rsidRPr="006C76AD" w:rsidTr="001D4A2C">
        <w:tc>
          <w:tcPr>
            <w:tcW w:w="3964" w:type="dxa"/>
            <w:gridSpan w:val="2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lastRenderedPageBreak/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6C76AD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6C76AD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8AC" w:rsidRPr="007418AC" w:rsidTr="001D4A2C">
        <w:tc>
          <w:tcPr>
            <w:tcW w:w="3964" w:type="dxa"/>
            <w:gridSpan w:val="2"/>
            <w:vMerge w:val="restart"/>
            <w:shd w:val="clear" w:color="auto" w:fill="FFFFFF"/>
          </w:tcPr>
          <w:p w:rsidR="00447DC3" w:rsidRPr="007418AC" w:rsidRDefault="00447DC3" w:rsidP="00447D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 администрация Ханты-Мансийского района (комитет экономической политики)</w:t>
            </w:r>
          </w:p>
          <w:p w:rsidR="00447DC3" w:rsidRPr="007418AC" w:rsidRDefault="00447DC3" w:rsidP="00447DC3">
            <w:pPr>
              <w:pStyle w:val="ConsPlusNormal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447DC3" w:rsidRPr="007418AC" w:rsidRDefault="00447DC3" w:rsidP="00447DC3">
            <w:pPr>
              <w:pStyle w:val="ConsPlusNormal"/>
              <w:ind w:left="14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447DC3" w:rsidRPr="007418AC" w:rsidRDefault="00447DC3" w:rsidP="00447DC3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6 866,8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3 866,8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4 736,7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1 736,7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18AC" w:rsidRPr="007418AC" w:rsidTr="001D4A2C"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7418AC" w:rsidRPr="007418AC" w:rsidTr="007418AC">
        <w:trPr>
          <w:trHeight w:val="1111"/>
        </w:trPr>
        <w:tc>
          <w:tcPr>
            <w:tcW w:w="3964" w:type="dxa"/>
            <w:gridSpan w:val="2"/>
            <w:vMerge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color w:val="000000" w:themeColor="text1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7418AC">
              <w:rPr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7418AC">
              <w:rPr>
                <w:color w:val="000000" w:themeColor="text1"/>
                <w:sz w:val="22"/>
                <w:szCs w:val="22"/>
              </w:rPr>
              <w:t xml:space="preserve"> расходов за </w:t>
            </w:r>
            <w:proofErr w:type="spellStart"/>
            <w:r w:rsidRPr="007418AC">
              <w:rPr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7418AC">
              <w:rPr>
                <w:color w:val="000000" w:themeColor="text1"/>
                <w:sz w:val="22"/>
                <w:szCs w:val="22"/>
              </w:rPr>
              <w:t xml:space="preserve">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236,7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418AC" w:rsidRPr="007418AC" w:rsidTr="001D4A2C">
        <w:tc>
          <w:tcPr>
            <w:tcW w:w="3964" w:type="dxa"/>
            <w:gridSpan w:val="2"/>
            <w:shd w:val="clear" w:color="auto" w:fill="FFFFFF"/>
          </w:tcPr>
          <w:p w:rsidR="00FA1EDF" w:rsidRPr="007418AC" w:rsidRDefault="00447DC3" w:rsidP="00447D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  <w:r w:rsidR="00FA1EDF"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</w:t>
            </w:r>
          </w:p>
          <w:p w:rsidR="00447DC3" w:rsidRPr="007418AC" w:rsidRDefault="00447DC3" w:rsidP="00447DC3">
            <w:pPr>
              <w:pStyle w:val="ConsPlusNormal"/>
              <w:rPr>
                <w:rStyle w:val="211pt"/>
                <w:rFonts w:eastAsia="Calibri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418AC" w:rsidRPr="007418AC" w:rsidTr="001D4A2C">
        <w:tc>
          <w:tcPr>
            <w:tcW w:w="3964" w:type="dxa"/>
            <w:gridSpan w:val="2"/>
            <w:shd w:val="clear" w:color="auto" w:fill="FFFFFF"/>
          </w:tcPr>
          <w:p w:rsidR="00FA1EDF" w:rsidRPr="007418AC" w:rsidRDefault="00447DC3" w:rsidP="00447D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  <w:r w:rsidR="00FA1EDF" w:rsidRPr="007418A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</w:t>
            </w:r>
          </w:p>
          <w:p w:rsidR="00447DC3" w:rsidRPr="007418AC" w:rsidRDefault="00447DC3" w:rsidP="00447DC3">
            <w:pPr>
              <w:pStyle w:val="ConsPlusNormal"/>
              <w:rPr>
                <w:rStyle w:val="211pt"/>
                <w:rFonts w:eastAsia="Calibri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2126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7418AC" w:rsidRDefault="00447DC3" w:rsidP="00447D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7418AC">
              <w:rPr>
                <w:rStyle w:val="211pt"/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47DC3" w:rsidRPr="007418AC" w:rsidRDefault="00447DC3" w:rsidP="0044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8A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D94064" w:rsidRPr="007418AC" w:rsidRDefault="00D94064" w:rsidP="00D94064">
      <w:pPr>
        <w:pStyle w:val="22"/>
        <w:shd w:val="clear" w:color="auto" w:fill="auto"/>
        <w:spacing w:before="0" w:after="0" w:line="322" w:lineRule="exact"/>
        <w:ind w:firstLine="780"/>
        <w:jc w:val="both"/>
        <w:rPr>
          <w:color w:val="000000" w:themeColor="text1"/>
        </w:rPr>
      </w:pPr>
    </w:p>
    <w:p w:rsidR="00D94064" w:rsidRPr="00681266" w:rsidRDefault="00D94064" w:rsidP="00D94064">
      <w:pPr>
        <w:pStyle w:val="22"/>
        <w:shd w:val="clear" w:color="auto" w:fill="auto"/>
        <w:spacing w:before="0" w:after="0" w:line="322" w:lineRule="exact"/>
        <w:ind w:firstLine="780"/>
        <w:jc w:val="both"/>
        <w:rPr>
          <w:color w:val="000000" w:themeColor="text1"/>
        </w:rPr>
        <w:sectPr w:rsidR="00D94064" w:rsidRPr="00681266" w:rsidSect="00023E1E">
          <w:pgSz w:w="16838" w:h="11906" w:orient="landscape"/>
          <w:pgMar w:top="1559" w:right="1418" w:bottom="992" w:left="1134" w:header="568" w:footer="3" w:gutter="0"/>
          <w:cols w:space="720"/>
          <w:noEndnote/>
          <w:docGrid w:linePitch="360"/>
        </w:sectPr>
      </w:pPr>
    </w:p>
    <w:p w:rsidR="00D94064" w:rsidRPr="006C76AD" w:rsidRDefault="00D94064" w:rsidP="00D94064">
      <w:pPr>
        <w:pStyle w:val="22"/>
        <w:shd w:val="clear" w:color="auto" w:fill="auto"/>
        <w:spacing w:before="0" w:after="272" w:line="280" w:lineRule="exact"/>
        <w:jc w:val="right"/>
      </w:pPr>
      <w:r w:rsidRPr="006C76AD">
        <w:lastRenderedPageBreak/>
        <w:t>Приложение 2</w:t>
      </w:r>
    </w:p>
    <w:p w:rsidR="00D94064" w:rsidRDefault="00D94064" w:rsidP="00D94064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6C76AD">
        <w:t>Перечень структурных элементов (основных мероприятий) муниципальной программы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336E10" w:rsidRPr="006C76AD" w:rsidTr="00271F3F">
        <w:trPr>
          <w:trHeight w:hRule="exact" w:val="1713"/>
        </w:trPr>
        <w:tc>
          <w:tcPr>
            <w:tcW w:w="1584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№</w:t>
            </w:r>
          </w:p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структурного</w:t>
            </w:r>
          </w:p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элемента</w:t>
            </w:r>
          </w:p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ind w:left="24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(основного</w:t>
            </w:r>
          </w:p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мероприятия)</w:t>
            </w:r>
          </w:p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ind w:left="440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6C76AD" w:rsidTr="00271F3F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4</w:t>
            </w:r>
          </w:p>
        </w:tc>
      </w:tr>
      <w:tr w:rsidR="00336E10" w:rsidRPr="006C76AD" w:rsidTr="00271F3F">
        <w:trPr>
          <w:trHeight w:hRule="exact" w:val="401"/>
        </w:trPr>
        <w:tc>
          <w:tcPr>
            <w:tcW w:w="14596" w:type="dxa"/>
            <w:gridSpan w:val="4"/>
            <w:shd w:val="clear" w:color="auto" w:fill="FFFFFF"/>
          </w:tcPr>
          <w:p w:rsidR="00336E10" w:rsidRPr="006C76AD" w:rsidRDefault="00F379F7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Цель: Р</w:t>
            </w:r>
            <w:r w:rsidRPr="00F379F7">
              <w:rPr>
                <w:rStyle w:val="211pt"/>
                <w:rFonts w:eastAsia="Calibri"/>
              </w:rPr>
              <w:t>азвитие малого и среднего предпринимательства в Ханты-Мансийском районе</w:t>
            </w:r>
          </w:p>
        </w:tc>
      </w:tr>
      <w:tr w:rsidR="00336E10" w:rsidRPr="006C76AD" w:rsidTr="00271F3F">
        <w:trPr>
          <w:trHeight w:hRule="exact" w:val="428"/>
        </w:trPr>
        <w:tc>
          <w:tcPr>
            <w:tcW w:w="14596" w:type="dxa"/>
            <w:gridSpan w:val="4"/>
            <w:shd w:val="clear" w:color="auto" w:fill="FFFFFF"/>
          </w:tcPr>
          <w:p w:rsidR="00336E10" w:rsidRPr="006C76AD" w:rsidRDefault="00336E10" w:rsidP="00271F3F">
            <w:pPr>
              <w:pStyle w:val="ConsPlusNormal"/>
              <w:ind w:left="284" w:right="142"/>
              <w:jc w:val="center"/>
              <w:rPr>
                <w:szCs w:val="22"/>
              </w:rPr>
            </w:pPr>
            <w:r w:rsidRPr="006C76AD">
              <w:rPr>
                <w:rStyle w:val="211pt"/>
                <w:rFonts w:eastAsia="Calibri"/>
              </w:rPr>
              <w:t>Задача</w:t>
            </w:r>
            <w:r w:rsidR="00B72F81">
              <w:rPr>
                <w:rStyle w:val="211pt"/>
                <w:rFonts w:eastAsia="Calibri"/>
              </w:rPr>
              <w:t>:</w:t>
            </w:r>
            <w:r w:rsidRPr="006C76AD">
              <w:rPr>
                <w:rStyle w:val="211pt"/>
                <w:rFonts w:eastAsia="Calibri"/>
              </w:rPr>
              <w:t xml:space="preserve"> </w:t>
            </w:r>
            <w:r w:rsidR="00DE4BEA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336E10" w:rsidRPr="006C76AD" w:rsidTr="00271F3F">
        <w:trPr>
          <w:trHeight w:hRule="exact" w:val="1870"/>
        </w:trPr>
        <w:tc>
          <w:tcPr>
            <w:tcW w:w="1584" w:type="dxa"/>
            <w:shd w:val="clear" w:color="auto" w:fill="FFFFFF"/>
          </w:tcPr>
          <w:p w:rsidR="00336E10" w:rsidRPr="00B72F81" w:rsidRDefault="00B72F81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72F81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ind w:left="112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A1334A">
              <w:rPr>
                <w:rStyle w:val="211pt"/>
                <w:rFonts w:eastAsia="Calibri"/>
                <w:color w:val="000000" w:themeColor="text1"/>
              </w:rPr>
              <w:t>Популяризация предпринимательства</w:t>
            </w:r>
            <w:r w:rsidRPr="006C76AD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271F3F" w:rsidP="00271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64AC2">
              <w:rPr>
                <w:rFonts w:ascii="Times New Roman" w:hAnsi="Times New Roman" w:cs="Times New Roman"/>
              </w:rPr>
              <w:t xml:space="preserve">асходы на </w:t>
            </w:r>
            <w:r w:rsidR="00F64AC2" w:rsidRPr="00F64AC2">
              <w:rPr>
                <w:rFonts w:ascii="Times New Roman" w:hAnsi="Times New Roman" w:cs="Times New Roman"/>
              </w:rPr>
              <w:t xml:space="preserve">организацию мероприятий, направленных на популяризацию предпринимательства и института </w:t>
            </w:r>
            <w:proofErr w:type="spellStart"/>
            <w:r w:rsidR="00F64AC2" w:rsidRPr="00F64AC2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F64AC2" w:rsidRPr="00F64AC2">
              <w:rPr>
                <w:rFonts w:ascii="Times New Roman" w:hAnsi="Times New Roman" w:cs="Times New Roman"/>
              </w:rPr>
              <w:t xml:space="preserve"> граждан, </w:t>
            </w:r>
            <w:r w:rsidR="00F64AC2">
              <w:rPr>
                <w:rFonts w:ascii="Times New Roman" w:hAnsi="Times New Roman" w:cs="Times New Roman"/>
              </w:rPr>
              <w:t xml:space="preserve">на организацию </w:t>
            </w:r>
            <w:proofErr w:type="spellStart"/>
            <w:r w:rsidR="00F64AC2" w:rsidRPr="00F64AC2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="00F64AC2" w:rsidRPr="00F64AC2">
              <w:rPr>
                <w:rFonts w:ascii="Times New Roman" w:hAnsi="Times New Roman" w:cs="Times New Roman"/>
              </w:rPr>
              <w:t>-ярмарочных мероприятий</w:t>
            </w:r>
            <w:r w:rsidR="00F64AC2">
              <w:rPr>
                <w:rFonts w:ascii="Times New Roman" w:hAnsi="Times New Roman" w:cs="Times New Roman"/>
              </w:rPr>
              <w:t xml:space="preserve">, на </w:t>
            </w:r>
            <w:r w:rsidR="00F64AC2" w:rsidRPr="00F64AC2">
              <w:rPr>
                <w:rFonts w:ascii="Times New Roman" w:hAnsi="Times New Roman" w:cs="Times New Roman"/>
              </w:rPr>
              <w:t xml:space="preserve">организацию участия субъектов малого и среднего предпринимательства в межмуниципальных, региональных и межрегиональных </w:t>
            </w:r>
            <w:proofErr w:type="spellStart"/>
            <w:r w:rsidR="00F64AC2" w:rsidRPr="00F64AC2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="00F64AC2" w:rsidRPr="00F64AC2">
              <w:rPr>
                <w:rFonts w:ascii="Times New Roman" w:hAnsi="Times New Roman" w:cs="Times New Roman"/>
              </w:rPr>
              <w:t>-ярмарочных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336E10" w:rsidP="00953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6E10" w:rsidRPr="006C76AD" w:rsidTr="00271F3F">
        <w:trPr>
          <w:trHeight w:hRule="exact" w:val="3430"/>
        </w:trPr>
        <w:tc>
          <w:tcPr>
            <w:tcW w:w="1584" w:type="dxa"/>
            <w:shd w:val="clear" w:color="auto" w:fill="FFFFFF"/>
          </w:tcPr>
          <w:p w:rsidR="00336E10" w:rsidRPr="00B72F81" w:rsidRDefault="00B72F81" w:rsidP="0027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47" w:type="dxa"/>
            <w:shd w:val="clear" w:color="auto" w:fill="FFFFFF"/>
          </w:tcPr>
          <w:p w:rsidR="00336E10" w:rsidRPr="006C76AD" w:rsidRDefault="00336E10" w:rsidP="00271F3F">
            <w:pPr>
              <w:pStyle w:val="22"/>
              <w:shd w:val="clear" w:color="auto" w:fill="auto"/>
              <w:spacing w:before="0" w:after="0" w:line="240" w:lineRule="auto"/>
              <w:ind w:left="112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CC034C">
              <w:rPr>
                <w:rStyle w:val="211pt"/>
                <w:rFonts w:eastAsia="Calibri"/>
                <w:color w:val="000000" w:themeColor="text1"/>
              </w:rPr>
              <w:t xml:space="preserve">Создание условий для </w:t>
            </w:r>
            <w:proofErr w:type="spellStart"/>
            <w:r w:rsidRPr="00CC034C">
              <w:rPr>
                <w:rStyle w:val="211pt"/>
                <w:rFonts w:eastAsia="Calibri"/>
                <w:color w:val="000000" w:themeColor="text1"/>
              </w:rPr>
              <w:t>легкого</w:t>
            </w:r>
            <w:proofErr w:type="spellEnd"/>
            <w:r w:rsidRPr="00CC034C">
              <w:rPr>
                <w:rStyle w:val="211pt"/>
                <w:rFonts w:eastAsia="Calibri"/>
                <w:color w:val="000000" w:themeColor="text1"/>
              </w:rPr>
              <w:t xml:space="preserve"> старта и комфортного ведения бизнеса</w:t>
            </w:r>
            <w:r w:rsidRPr="006C76AD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336E10" w:rsidRPr="006C76AD" w:rsidRDefault="004914D2" w:rsidP="00124C78">
            <w:pPr>
              <w:tabs>
                <w:tab w:val="left" w:pos="972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4914D2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ой</w:t>
            </w:r>
            <w:r w:rsidRPr="004914D2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>и</w:t>
            </w:r>
            <w:r w:rsidRPr="004914D2">
              <w:rPr>
                <w:rFonts w:ascii="Times New Roman" w:hAnsi="Times New Roman" w:cs="Times New Roman"/>
              </w:rPr>
              <w:t xml:space="preserve"> в форме субсидий на возмещение субъектам МСП, осуществляющим (планирующим осуществлять) на территории Ханты-Мансийского района социально-значимые виды деятельности</w:t>
            </w:r>
            <w:r w:rsidR="00124C78">
              <w:rPr>
                <w:rFonts w:ascii="Times New Roman" w:hAnsi="Times New Roman" w:cs="Times New Roman"/>
              </w:rPr>
              <w:t>,</w:t>
            </w:r>
            <w:r w:rsidRPr="004914D2">
              <w:rPr>
                <w:rFonts w:ascii="Times New Roman" w:hAnsi="Times New Roman" w:cs="Times New Roman"/>
              </w:rPr>
              <w:t xml:space="preserve"> части затрат фактически </w:t>
            </w:r>
            <w:proofErr w:type="spellStart"/>
            <w:r w:rsidRPr="004914D2">
              <w:rPr>
                <w:rFonts w:ascii="Times New Roman" w:hAnsi="Times New Roman" w:cs="Times New Roman"/>
              </w:rPr>
              <w:t>произведенных</w:t>
            </w:r>
            <w:proofErr w:type="spellEnd"/>
            <w:r w:rsidRPr="004914D2">
              <w:rPr>
                <w:rFonts w:ascii="Times New Roman" w:hAnsi="Times New Roman" w:cs="Times New Roman"/>
              </w:rPr>
              <w:t xml:space="preserve"> и документально </w:t>
            </w:r>
            <w:proofErr w:type="spellStart"/>
            <w:r w:rsidRPr="004914D2">
              <w:rPr>
                <w:rFonts w:ascii="Times New Roman" w:hAnsi="Times New Roman" w:cs="Times New Roman"/>
              </w:rPr>
              <w:t>подтвержденных</w:t>
            </w:r>
            <w:proofErr w:type="spellEnd"/>
            <w:r w:rsidRPr="004914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4D2">
              <w:rPr>
                <w:rFonts w:ascii="Times New Roman" w:hAnsi="Times New Roman" w:cs="Times New Roman"/>
              </w:rPr>
              <w:t>определенных</w:t>
            </w:r>
            <w:proofErr w:type="spellEnd"/>
            <w:r w:rsidRPr="004914D2">
              <w:rPr>
                <w:rFonts w:ascii="Times New Roman" w:hAnsi="Times New Roman" w:cs="Times New Roman"/>
              </w:rPr>
              <w:t xml:space="preserve"> постановлением Правительства Ханты-Мансийского автономного округа – Югры от 05.10.2018 № 336-п «О государственной программе Ханты-Мансийского автономного округа – Югры «Развитие экономического потенциала» </w:t>
            </w:r>
          </w:p>
        </w:tc>
        <w:tc>
          <w:tcPr>
            <w:tcW w:w="4678" w:type="dxa"/>
            <w:shd w:val="clear" w:color="auto" w:fill="FFFFFF"/>
          </w:tcPr>
          <w:p w:rsidR="00336E10" w:rsidRPr="006C76AD" w:rsidRDefault="004914D2" w:rsidP="00124C78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</w:rPr>
            </w:pPr>
            <w:r w:rsidRPr="004914D2">
              <w:rPr>
                <w:rFonts w:ascii="Times New Roman" w:hAnsi="Times New Roman" w:cs="Times New Roman"/>
              </w:rPr>
              <w:t>Поряд</w:t>
            </w:r>
            <w:r>
              <w:rPr>
                <w:rFonts w:ascii="Times New Roman" w:hAnsi="Times New Roman" w:cs="Times New Roman"/>
              </w:rPr>
              <w:t>ок</w:t>
            </w:r>
            <w:r w:rsidRPr="004914D2">
              <w:rPr>
                <w:rFonts w:ascii="Times New Roman" w:hAnsi="Times New Roman" w:cs="Times New Roman"/>
              </w:rPr>
              <w:t xml:space="preserve">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      </w:r>
            <w:r w:rsidR="00124C78">
              <w:rPr>
                <w:rFonts w:ascii="Times New Roman" w:hAnsi="Times New Roman" w:cs="Times New Roman"/>
              </w:rPr>
              <w:t>Мансийского района, утверждённый</w:t>
            </w:r>
            <w:r w:rsidRPr="004914D2">
              <w:rPr>
                <w:rFonts w:ascii="Times New Roman" w:hAnsi="Times New Roman" w:cs="Times New Roman"/>
              </w:rPr>
              <w:t xml:space="preserve"> постановлением администрации Ханты-Мансийского района</w:t>
            </w:r>
            <w:r w:rsidR="00124C78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C17778" w:rsidRPr="006C76AD" w:rsidTr="00271F3F">
        <w:trPr>
          <w:trHeight w:hRule="exact" w:val="3110"/>
        </w:trPr>
        <w:tc>
          <w:tcPr>
            <w:tcW w:w="1584" w:type="dxa"/>
            <w:shd w:val="clear" w:color="auto" w:fill="FFFFFF"/>
          </w:tcPr>
          <w:p w:rsidR="00C17778" w:rsidRPr="00B72F81" w:rsidRDefault="00C17778" w:rsidP="0027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271F3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300A25">
              <w:rPr>
                <w:rStyle w:val="211pt"/>
                <w:rFonts w:eastAsia="Calibri"/>
                <w:color w:val="000000" w:themeColor="text1"/>
              </w:rPr>
              <w:t>Акселерация субъектов малого и среднего предпринимательства</w:t>
            </w:r>
            <w:r w:rsidRPr="006C76AD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C17778" w:rsidRPr="006C76AD" w:rsidRDefault="00C17778" w:rsidP="00124C78">
            <w:pPr>
              <w:tabs>
                <w:tab w:val="left" w:pos="972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4914D2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ой</w:t>
            </w:r>
            <w:r w:rsidRPr="004914D2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>и</w:t>
            </w:r>
            <w:r w:rsidRPr="004914D2">
              <w:rPr>
                <w:rFonts w:ascii="Times New Roman" w:hAnsi="Times New Roman" w:cs="Times New Roman"/>
              </w:rPr>
              <w:t xml:space="preserve"> в форме субсидий на возмещение субъектам МСП, осуществляющим (планирующим осуществлять) на территории Ханты-Мансийского района социально-значимые виды деятельности</w:t>
            </w:r>
            <w:r w:rsidR="00124C78">
              <w:rPr>
                <w:rFonts w:ascii="Times New Roman" w:hAnsi="Times New Roman" w:cs="Times New Roman"/>
              </w:rPr>
              <w:t>,</w:t>
            </w:r>
            <w:r w:rsidRPr="004914D2">
              <w:rPr>
                <w:rFonts w:ascii="Times New Roman" w:hAnsi="Times New Roman" w:cs="Times New Roman"/>
              </w:rPr>
              <w:t xml:space="preserve"> части затрат фактически </w:t>
            </w:r>
            <w:proofErr w:type="spellStart"/>
            <w:r w:rsidRPr="004914D2">
              <w:rPr>
                <w:rFonts w:ascii="Times New Roman" w:hAnsi="Times New Roman" w:cs="Times New Roman"/>
              </w:rPr>
              <w:t>произведенных</w:t>
            </w:r>
            <w:proofErr w:type="spellEnd"/>
            <w:r w:rsidRPr="004914D2">
              <w:rPr>
                <w:rFonts w:ascii="Times New Roman" w:hAnsi="Times New Roman" w:cs="Times New Roman"/>
              </w:rPr>
              <w:t xml:space="preserve"> и документально </w:t>
            </w:r>
            <w:proofErr w:type="spellStart"/>
            <w:r w:rsidRPr="004914D2">
              <w:rPr>
                <w:rFonts w:ascii="Times New Roman" w:hAnsi="Times New Roman" w:cs="Times New Roman"/>
              </w:rPr>
              <w:t>подтвержденных</w:t>
            </w:r>
            <w:proofErr w:type="spellEnd"/>
            <w:r w:rsidRPr="004914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4D2">
              <w:rPr>
                <w:rFonts w:ascii="Times New Roman" w:hAnsi="Times New Roman" w:cs="Times New Roman"/>
              </w:rPr>
              <w:t>определенных</w:t>
            </w:r>
            <w:proofErr w:type="spellEnd"/>
            <w:r w:rsidRPr="004914D2">
              <w:rPr>
                <w:rFonts w:ascii="Times New Roman" w:hAnsi="Times New Roman" w:cs="Times New Roman"/>
              </w:rPr>
              <w:t xml:space="preserve"> постановлением Правительства Ханты-Мансийского автономного округа – Югры от 05.10.2018 № 336-п «О государственной программе Ханты-Мансийского автономного округа – Югры «Развитие экономического потенциала» </w:t>
            </w:r>
          </w:p>
        </w:tc>
        <w:tc>
          <w:tcPr>
            <w:tcW w:w="4678" w:type="dxa"/>
            <w:shd w:val="clear" w:color="auto" w:fill="FFFFFF"/>
          </w:tcPr>
          <w:p w:rsidR="00C17778" w:rsidRPr="006C76AD" w:rsidRDefault="00C17778" w:rsidP="00124C78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</w:rPr>
            </w:pPr>
            <w:r w:rsidRPr="004914D2">
              <w:rPr>
                <w:rFonts w:ascii="Times New Roman" w:hAnsi="Times New Roman" w:cs="Times New Roman"/>
              </w:rPr>
              <w:t>Поряд</w:t>
            </w:r>
            <w:r>
              <w:rPr>
                <w:rFonts w:ascii="Times New Roman" w:hAnsi="Times New Roman" w:cs="Times New Roman"/>
              </w:rPr>
              <w:t>ок</w:t>
            </w:r>
            <w:r w:rsidRPr="004914D2">
              <w:rPr>
                <w:rFonts w:ascii="Times New Roman" w:hAnsi="Times New Roman" w:cs="Times New Roman"/>
              </w:rPr>
              <w:t xml:space="preserve">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</w:t>
            </w:r>
            <w:r w:rsidR="00124C78">
              <w:rPr>
                <w:rFonts w:ascii="Times New Roman" w:hAnsi="Times New Roman" w:cs="Times New Roman"/>
              </w:rPr>
              <w:t>Мансийского района, утверждённый</w:t>
            </w:r>
            <w:r w:rsidRPr="004914D2">
              <w:rPr>
                <w:rFonts w:ascii="Times New Roman" w:hAnsi="Times New Roman" w:cs="Times New Roman"/>
              </w:rPr>
              <w:t xml:space="preserve"> постановлением администрации Ханты-Мансийского района</w:t>
            </w:r>
            <w:r w:rsidR="00124C78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C17778" w:rsidRPr="006C76AD" w:rsidTr="00271F3F">
        <w:trPr>
          <w:trHeight w:hRule="exact" w:val="3147"/>
        </w:trPr>
        <w:tc>
          <w:tcPr>
            <w:tcW w:w="1584" w:type="dxa"/>
            <w:shd w:val="clear" w:color="auto" w:fill="FFFFFF"/>
          </w:tcPr>
          <w:p w:rsidR="00C17778" w:rsidRPr="00B72F81" w:rsidRDefault="00C17778" w:rsidP="0027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271F3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FC0E67">
              <w:rPr>
                <w:rStyle w:val="211pt"/>
                <w:rFonts w:eastAsia="Calibri"/>
              </w:rPr>
              <w:t>Содействие развитию малого и среднего предпринимательства в Ханты-Мансийском районе</w:t>
            </w:r>
            <w:r w:rsidRPr="006C76AD">
              <w:rPr>
                <w:rStyle w:val="211pt"/>
                <w:rFonts w:eastAsia="Calibri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C17778" w:rsidRPr="006C76AD" w:rsidRDefault="00C17778" w:rsidP="00271F3F">
            <w:pPr>
              <w:spacing w:after="0" w:line="240" w:lineRule="auto"/>
              <w:ind w:left="142" w:righ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4914D2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ой</w:t>
            </w:r>
            <w:r w:rsidRPr="004914D2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>и</w:t>
            </w:r>
            <w:r w:rsidRPr="004914D2">
              <w:rPr>
                <w:rFonts w:ascii="Times New Roman" w:hAnsi="Times New Roman" w:cs="Times New Roman"/>
              </w:rPr>
              <w:t xml:space="preserve"> в форме субсидий на возмещение субъектам МСП, осуществляющим (планирующим осуществлять) на территории Ханты-Мансийского района социально-значимые виды деятельности части затрат фактически </w:t>
            </w:r>
            <w:proofErr w:type="spellStart"/>
            <w:r w:rsidRPr="004914D2">
              <w:rPr>
                <w:rFonts w:ascii="Times New Roman" w:hAnsi="Times New Roman" w:cs="Times New Roman"/>
              </w:rPr>
              <w:t>произведенных</w:t>
            </w:r>
            <w:proofErr w:type="spellEnd"/>
            <w:r w:rsidRPr="004914D2">
              <w:rPr>
                <w:rFonts w:ascii="Times New Roman" w:hAnsi="Times New Roman" w:cs="Times New Roman"/>
              </w:rPr>
              <w:t xml:space="preserve"> и документально </w:t>
            </w:r>
            <w:proofErr w:type="spellStart"/>
            <w:r w:rsidRPr="004914D2">
              <w:rPr>
                <w:rFonts w:ascii="Times New Roman" w:hAnsi="Times New Roman" w:cs="Times New Roman"/>
              </w:rPr>
              <w:t>подтвержденных</w:t>
            </w:r>
            <w:proofErr w:type="spellEnd"/>
            <w:r w:rsidRPr="004914D2">
              <w:rPr>
                <w:rFonts w:ascii="Times New Roman" w:hAnsi="Times New Roman" w:cs="Times New Roman"/>
              </w:rPr>
              <w:t xml:space="preserve"> </w:t>
            </w:r>
            <w:r w:rsidRPr="00C17778">
              <w:rPr>
                <w:rFonts w:ascii="Times New Roman" w:hAnsi="Times New Roman" w:cs="Times New Roman"/>
              </w:rPr>
              <w:t>определённых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</w:t>
            </w:r>
          </w:p>
        </w:tc>
        <w:tc>
          <w:tcPr>
            <w:tcW w:w="4678" w:type="dxa"/>
            <w:shd w:val="clear" w:color="auto" w:fill="FFFFFF"/>
          </w:tcPr>
          <w:p w:rsidR="00C17778" w:rsidRPr="007418AC" w:rsidRDefault="00C17778" w:rsidP="00271F3F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7418AC">
              <w:rPr>
                <w:rFonts w:ascii="Times New Roman" w:hAnsi="Times New Roman" w:cs="Times New Roman"/>
              </w:rPr>
              <w:t>Порядок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утверждённым постановлением администрации Ханты-Мансийского района</w:t>
            </w:r>
            <w:r w:rsidR="00AA2A6E" w:rsidRPr="007418AC">
              <w:rPr>
                <w:rFonts w:ascii="Times New Roman" w:hAnsi="Times New Roman" w:cs="Times New Roman"/>
              </w:rPr>
              <w:t>, утверждённый постановлением администрации Ханты-Мансийского района от 06.07.2021 № 166</w:t>
            </w:r>
          </w:p>
        </w:tc>
      </w:tr>
      <w:tr w:rsidR="00C17778" w:rsidRPr="006C76AD" w:rsidTr="00545F38">
        <w:trPr>
          <w:trHeight w:hRule="exact" w:val="2411"/>
        </w:trPr>
        <w:tc>
          <w:tcPr>
            <w:tcW w:w="1584" w:type="dxa"/>
            <w:shd w:val="clear" w:color="auto" w:fill="FFFFFF"/>
          </w:tcPr>
          <w:p w:rsidR="00C17778" w:rsidRPr="00B72F81" w:rsidRDefault="00C17778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72F81">
              <w:rPr>
                <w:sz w:val="20"/>
                <w:szCs w:val="20"/>
              </w:rPr>
              <w:t>5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271F3F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9D69F6">
              <w:rPr>
                <w:rStyle w:val="211pt"/>
                <w:rFonts w:eastAsia="Calibri"/>
              </w:rPr>
              <w:t xml:space="preserve">Предоставление имущества в аренду субъектам предпринимательства, </w:t>
            </w:r>
            <w:proofErr w:type="spellStart"/>
            <w:r w:rsidRPr="009D69F6">
              <w:rPr>
                <w:rStyle w:val="211pt"/>
                <w:rFonts w:eastAsia="Calibri"/>
              </w:rPr>
              <w:t>самозанятым</w:t>
            </w:r>
            <w:proofErr w:type="spellEnd"/>
            <w:r w:rsidRPr="009D69F6">
              <w:rPr>
                <w:rStyle w:val="211pt"/>
                <w:rFonts w:eastAsia="Calibri"/>
              </w:rPr>
              <w:t xml:space="preserve"> гражданам</w:t>
            </w:r>
            <w:r w:rsidRPr="006C76AD">
              <w:rPr>
                <w:rStyle w:val="211pt"/>
                <w:rFonts w:eastAsia="Calibri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C17778" w:rsidRPr="006C76AD" w:rsidRDefault="00C605AE" w:rsidP="00215F2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</w:t>
            </w:r>
            <w:r w:rsidRPr="009D4406">
              <w:rPr>
                <w:rFonts w:ascii="Times New Roman" w:hAnsi="Times New Roman" w:cs="Times New Roman"/>
              </w:rPr>
              <w:t xml:space="preserve"> имущественной поддержки субъектам МСП и </w:t>
            </w:r>
            <w:proofErr w:type="spellStart"/>
            <w:r w:rsidR="00215F2B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="00215F2B">
              <w:rPr>
                <w:rFonts w:ascii="Times New Roman" w:hAnsi="Times New Roman" w:cs="Times New Roman"/>
              </w:rPr>
              <w:t xml:space="preserve">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7418AC" w:rsidRDefault="009D4406" w:rsidP="00271F3F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7418AC">
              <w:rPr>
                <w:rFonts w:ascii="Times New Roman" w:hAnsi="Times New Roman" w:cs="Times New Roman"/>
              </w:rPr>
              <w:t>Правила оказания имущественной поддержки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  <w:r w:rsidR="00AA2A6E" w:rsidRPr="007418AC">
              <w:rPr>
                <w:rFonts w:ascii="Times New Roman" w:hAnsi="Times New Roman" w:cs="Times New Roman"/>
              </w:rPr>
              <w:t xml:space="preserve">, </w:t>
            </w:r>
            <w:r w:rsidR="00545F38" w:rsidRPr="007418AC">
              <w:rPr>
                <w:rFonts w:ascii="Times New Roman" w:hAnsi="Times New Roman" w:cs="Times New Roman"/>
              </w:rPr>
              <w:t>утверждённый постановлением администрации Ханты-Мансийского района от 02 сентября 2016 года № 266</w:t>
            </w:r>
            <w:bookmarkStart w:id="0" w:name="_GoBack"/>
            <w:bookmarkEnd w:id="0"/>
          </w:p>
        </w:tc>
      </w:tr>
      <w:tr w:rsidR="00C17778" w:rsidRPr="006C76AD" w:rsidTr="00271F3F">
        <w:trPr>
          <w:trHeight w:hRule="exact" w:val="2834"/>
        </w:trPr>
        <w:tc>
          <w:tcPr>
            <w:tcW w:w="1584" w:type="dxa"/>
            <w:shd w:val="clear" w:color="auto" w:fill="FFFFFF"/>
          </w:tcPr>
          <w:p w:rsidR="00C17778" w:rsidRPr="00B72F81" w:rsidRDefault="00C17778" w:rsidP="00271F3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F81">
              <w:rPr>
                <w:rStyle w:val="2TrebuchetMS85pt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947" w:type="dxa"/>
            <w:shd w:val="clear" w:color="auto" w:fill="FFFFFF"/>
          </w:tcPr>
          <w:p w:rsidR="00C17778" w:rsidRPr="006C76AD" w:rsidRDefault="00C17778" w:rsidP="00271F3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6C76AD">
              <w:rPr>
                <w:rStyle w:val="211pt"/>
                <w:rFonts w:eastAsia="Calibri"/>
              </w:rPr>
              <w:t>Основное мероприятие «</w:t>
            </w:r>
            <w:r w:rsidRPr="00F75AE8">
              <w:rPr>
                <w:rStyle w:val="211pt"/>
                <w:rFonts w:eastAsia="Calibri"/>
              </w:rPr>
              <w:t>Повышение уровня информирования субъектов предпринимательства</w:t>
            </w:r>
            <w:r w:rsidRPr="006C76AD">
              <w:rPr>
                <w:rStyle w:val="211pt"/>
                <w:rFonts w:eastAsia="Calibri"/>
              </w:rPr>
              <w:t>»</w:t>
            </w:r>
          </w:p>
        </w:tc>
        <w:tc>
          <w:tcPr>
            <w:tcW w:w="5387" w:type="dxa"/>
            <w:shd w:val="clear" w:color="auto" w:fill="FFFFFF"/>
          </w:tcPr>
          <w:p w:rsidR="00C17778" w:rsidRPr="006C76AD" w:rsidRDefault="0095305C" w:rsidP="0095305C">
            <w:pPr>
              <w:spacing w:after="0" w:line="240" w:lineRule="auto"/>
              <w:ind w:left="142" w:righ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4766" w:rsidRPr="00B94766">
              <w:rPr>
                <w:rFonts w:ascii="Times New Roman" w:hAnsi="Times New Roman" w:cs="Times New Roman"/>
              </w:rPr>
              <w:t>редоставление консультационной и информационной поддержки субъектам МСП:</w:t>
            </w:r>
            <w:r w:rsidR="00B94766">
              <w:rPr>
                <w:rFonts w:ascii="Times New Roman" w:hAnsi="Times New Roman" w:cs="Times New Roman"/>
              </w:rPr>
              <w:t xml:space="preserve"> </w:t>
            </w:r>
            <w:r w:rsidR="00B94766" w:rsidRPr="00B94766">
              <w:rPr>
                <w:rFonts w:ascii="Times New Roman" w:hAnsi="Times New Roman" w:cs="Times New Roman"/>
              </w:rPr>
              <w:t>правов</w:t>
            </w:r>
            <w:r w:rsidR="00B94766">
              <w:rPr>
                <w:rFonts w:ascii="Times New Roman" w:hAnsi="Times New Roman" w:cs="Times New Roman"/>
              </w:rPr>
              <w:t>ая экспертиза</w:t>
            </w:r>
            <w:r w:rsidR="00B94766" w:rsidRPr="00B94766">
              <w:rPr>
                <w:rFonts w:ascii="Times New Roman" w:hAnsi="Times New Roman" w:cs="Times New Roman"/>
              </w:rPr>
              <w:t xml:space="preserve"> документов, подготовк</w:t>
            </w:r>
            <w:r w:rsidR="00B94766">
              <w:rPr>
                <w:rFonts w:ascii="Times New Roman" w:hAnsi="Times New Roman" w:cs="Times New Roman"/>
              </w:rPr>
              <w:t>а</w:t>
            </w:r>
            <w:r w:rsidR="00B94766" w:rsidRPr="00B94766">
              <w:rPr>
                <w:rFonts w:ascii="Times New Roman" w:hAnsi="Times New Roman" w:cs="Times New Roman"/>
              </w:rPr>
              <w:t xml:space="preserve"> учредительных документов и изменений к ним, подготовк</w:t>
            </w:r>
            <w:r w:rsidR="00B94766">
              <w:rPr>
                <w:rFonts w:ascii="Times New Roman" w:hAnsi="Times New Roman" w:cs="Times New Roman"/>
              </w:rPr>
              <w:t>а</w:t>
            </w:r>
            <w:r w:rsidR="00B94766" w:rsidRPr="00B94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4766" w:rsidRPr="00B94766">
              <w:rPr>
                <w:rFonts w:ascii="Times New Roman" w:hAnsi="Times New Roman" w:cs="Times New Roman"/>
              </w:rPr>
              <w:t>отчетности</w:t>
            </w:r>
            <w:proofErr w:type="spellEnd"/>
            <w:r w:rsidR="00B94766" w:rsidRPr="00B94766">
              <w:rPr>
                <w:rFonts w:ascii="Times New Roman" w:hAnsi="Times New Roman" w:cs="Times New Roman"/>
              </w:rPr>
              <w:t xml:space="preserve"> для предпринимателей в налоговые и прочие органы;</w:t>
            </w:r>
            <w:r w:rsidR="00B94766">
              <w:rPr>
                <w:rFonts w:ascii="Times New Roman" w:hAnsi="Times New Roman" w:cs="Times New Roman"/>
              </w:rPr>
              <w:t xml:space="preserve"> </w:t>
            </w:r>
            <w:r w:rsidR="00B94766" w:rsidRPr="00B94766">
              <w:rPr>
                <w:rFonts w:ascii="Times New Roman" w:hAnsi="Times New Roman" w:cs="Times New Roman"/>
              </w:rPr>
              <w:t>формирование пакета конкурсной документации для участия в федеральных, региональных конкурсах;</w:t>
            </w:r>
            <w:r w:rsidR="00B94766">
              <w:rPr>
                <w:rFonts w:ascii="Times New Roman" w:hAnsi="Times New Roman" w:cs="Times New Roman"/>
              </w:rPr>
              <w:t xml:space="preserve"> </w:t>
            </w:r>
            <w:r w:rsidR="00B94766" w:rsidRPr="00B94766">
              <w:rPr>
                <w:rFonts w:ascii="Times New Roman" w:hAnsi="Times New Roman" w:cs="Times New Roman"/>
              </w:rPr>
              <w:t>консультирование, в рамках которого предоставляются консульта</w:t>
            </w:r>
            <w:r w:rsidR="00B94766">
              <w:rPr>
                <w:rFonts w:ascii="Times New Roman" w:hAnsi="Times New Roman" w:cs="Times New Roman"/>
              </w:rPr>
              <w:t>ции по вопросам ведения бизнеса</w:t>
            </w:r>
          </w:p>
        </w:tc>
        <w:tc>
          <w:tcPr>
            <w:tcW w:w="4678" w:type="dxa"/>
            <w:shd w:val="clear" w:color="auto" w:fill="FFFFFF"/>
          </w:tcPr>
          <w:p w:rsidR="00C17778" w:rsidRPr="006C76AD" w:rsidRDefault="00C17778" w:rsidP="00271F3F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</w:p>
        </w:tc>
      </w:tr>
    </w:tbl>
    <w:p w:rsidR="009D1D37" w:rsidRDefault="009D1D37" w:rsidP="00D94064">
      <w:pPr>
        <w:pStyle w:val="22"/>
        <w:shd w:val="clear" w:color="auto" w:fill="auto"/>
        <w:spacing w:before="0" w:after="217" w:line="280" w:lineRule="exact"/>
        <w:ind w:left="11907"/>
      </w:pPr>
    </w:p>
    <w:p w:rsidR="009D1D37" w:rsidRDefault="009D1D3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94064" w:rsidRPr="006C76AD" w:rsidRDefault="00D94064" w:rsidP="00D94064">
      <w:pPr>
        <w:pStyle w:val="22"/>
        <w:shd w:val="clear" w:color="auto" w:fill="auto"/>
        <w:spacing w:before="0" w:after="217" w:line="280" w:lineRule="exact"/>
        <w:ind w:left="11907"/>
      </w:pPr>
      <w:r w:rsidRPr="006C76AD">
        <w:lastRenderedPageBreak/>
        <w:t>Приложение 3</w:t>
      </w:r>
    </w:p>
    <w:p w:rsidR="00D94064" w:rsidRPr="006C76AD" w:rsidRDefault="00D94064" w:rsidP="00D94064">
      <w:pPr>
        <w:pStyle w:val="22"/>
        <w:shd w:val="clear" w:color="auto" w:fill="auto"/>
        <w:spacing w:before="0" w:after="0" w:line="280" w:lineRule="exact"/>
        <w:ind w:left="140"/>
        <w:jc w:val="center"/>
      </w:pPr>
      <w:r w:rsidRPr="006C76AD">
        <w:t xml:space="preserve">Показатели, характеризующие эффективность структурного элемента (основного мероприятия) </w:t>
      </w:r>
    </w:p>
    <w:p w:rsidR="00D94064" w:rsidRPr="006C76AD" w:rsidRDefault="00D94064" w:rsidP="00D94064">
      <w:pPr>
        <w:pStyle w:val="22"/>
        <w:shd w:val="clear" w:color="auto" w:fill="auto"/>
        <w:spacing w:before="0" w:after="0" w:line="280" w:lineRule="exact"/>
        <w:ind w:left="140"/>
        <w:jc w:val="center"/>
      </w:pPr>
      <w:r w:rsidRPr="006C76AD">
        <w:t>муниципальной программы</w:t>
      </w:r>
    </w:p>
    <w:p w:rsidR="00D94064" w:rsidRPr="006C76AD" w:rsidRDefault="00D94064" w:rsidP="00D94064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D94064" w:rsidRPr="00162A9E" w:rsidTr="00023E1E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863145">
            <w:pPr>
              <w:pStyle w:val="22"/>
              <w:shd w:val="clear" w:color="auto" w:fill="auto"/>
              <w:spacing w:before="0" w:after="0" w:line="220" w:lineRule="exact"/>
              <w:ind w:left="13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9D1D37">
            <w:pPr>
              <w:pStyle w:val="22"/>
              <w:shd w:val="clear" w:color="auto" w:fill="auto"/>
              <w:spacing w:before="0" w:after="120" w:line="220" w:lineRule="exact"/>
              <w:ind w:left="59" w:right="156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Наименование</w:t>
            </w:r>
          </w:p>
          <w:p w:rsidR="00D94064" w:rsidRPr="00162A9E" w:rsidRDefault="00D94064" w:rsidP="009D1D37">
            <w:pPr>
              <w:pStyle w:val="22"/>
              <w:shd w:val="clear" w:color="auto" w:fill="auto"/>
              <w:spacing w:before="120" w:after="0" w:line="220" w:lineRule="exact"/>
              <w:ind w:left="59" w:right="156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Базовый показатель</w:t>
            </w:r>
          </w:p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Значение показателя</w:t>
            </w:r>
          </w:p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162A9E" w:rsidTr="00023E1E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863145">
            <w:pPr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9D1D37">
            <w:pPr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172DAC">
            <w:pPr>
              <w:pStyle w:val="22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22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172DAC">
            <w:pPr>
              <w:pStyle w:val="22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23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172DAC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24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162A9E" w:rsidTr="00023E1E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863145">
            <w:pPr>
              <w:pStyle w:val="22"/>
              <w:shd w:val="clear" w:color="auto" w:fill="auto"/>
              <w:spacing w:before="0" w:after="0" w:line="220" w:lineRule="exact"/>
              <w:ind w:left="13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9D1D37">
            <w:pPr>
              <w:pStyle w:val="22"/>
              <w:shd w:val="clear" w:color="auto" w:fill="auto"/>
              <w:spacing w:before="0" w:after="0" w:line="220" w:lineRule="exact"/>
              <w:ind w:left="59" w:right="156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162A9E" w:rsidRDefault="00D94064" w:rsidP="00023E1E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7</w:t>
            </w:r>
          </w:p>
        </w:tc>
      </w:tr>
      <w:tr w:rsidR="00172DAC" w:rsidRPr="00162A9E" w:rsidTr="00162A9E">
        <w:trPr>
          <w:trHeight w:hRule="exact" w:val="12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AC" w:rsidRPr="00162A9E" w:rsidRDefault="00B17D2C" w:rsidP="00863145">
            <w:pPr>
              <w:ind w:left="137"/>
              <w:jc w:val="center"/>
              <w:rPr>
                <w:rFonts w:ascii="Times New Roman" w:hAnsi="Times New Roman" w:cs="Times New Roman"/>
              </w:rPr>
            </w:pPr>
            <w:r w:rsidRPr="00162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AC" w:rsidRPr="00162A9E" w:rsidRDefault="00172DAC" w:rsidP="00172DAC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2A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Численность занятых в сфере МСП, включая индивидуальных предпринимателей и </w:t>
            </w:r>
            <w:proofErr w:type="spellStart"/>
            <w:r w:rsidRPr="00162A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самозанятых</w:t>
            </w:r>
            <w:proofErr w:type="spellEnd"/>
            <w:r w:rsidRPr="00162A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AC" w:rsidRPr="00162A9E" w:rsidRDefault="00172DAC" w:rsidP="001A7C6D">
            <w:pPr>
              <w:jc w:val="center"/>
              <w:rPr>
                <w:rFonts w:ascii="Times New Roman" w:hAnsi="Times New Roman" w:cs="Times New Roman"/>
              </w:rPr>
            </w:pPr>
            <w:r w:rsidRPr="00162A9E">
              <w:rPr>
                <w:rFonts w:ascii="Times New Roman" w:hAnsi="Times New Roman" w:cs="Times New Roman"/>
              </w:rPr>
              <w:t>1</w:t>
            </w:r>
            <w:r w:rsidR="001A7C6D" w:rsidRPr="00162A9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AC" w:rsidRPr="00162A9E" w:rsidRDefault="00B17D2C" w:rsidP="00172DAC">
            <w:pPr>
              <w:jc w:val="center"/>
              <w:rPr>
                <w:rFonts w:ascii="Times New Roman" w:hAnsi="Times New Roman" w:cs="Times New Roman"/>
              </w:rPr>
            </w:pPr>
            <w:r w:rsidRPr="00162A9E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AC" w:rsidRPr="00162A9E" w:rsidRDefault="00B17D2C" w:rsidP="00172DAC">
            <w:pPr>
              <w:jc w:val="center"/>
              <w:rPr>
                <w:rFonts w:ascii="Times New Roman" w:hAnsi="Times New Roman" w:cs="Times New Roman"/>
              </w:rPr>
            </w:pPr>
            <w:r w:rsidRPr="00162A9E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AC" w:rsidRPr="00162A9E" w:rsidRDefault="00B17D2C" w:rsidP="00172DAC">
            <w:pPr>
              <w:jc w:val="center"/>
              <w:rPr>
                <w:rFonts w:ascii="Times New Roman" w:hAnsi="Times New Roman" w:cs="Times New Roman"/>
              </w:rPr>
            </w:pPr>
            <w:r w:rsidRPr="00162A9E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DAC" w:rsidRPr="00162A9E" w:rsidRDefault="00B17D2C" w:rsidP="00172DAC">
            <w:pPr>
              <w:jc w:val="center"/>
              <w:rPr>
                <w:rFonts w:ascii="Times New Roman" w:hAnsi="Times New Roman" w:cs="Times New Roman"/>
              </w:rPr>
            </w:pPr>
            <w:r w:rsidRPr="00162A9E">
              <w:rPr>
                <w:rFonts w:ascii="Times New Roman" w:hAnsi="Times New Roman" w:cs="Times New Roman"/>
              </w:rPr>
              <w:t>1168</w:t>
            </w:r>
          </w:p>
        </w:tc>
      </w:tr>
      <w:tr w:rsidR="00006F8E" w:rsidRPr="00162A9E" w:rsidTr="00162A9E">
        <w:trPr>
          <w:trHeight w:hRule="exact" w:val="24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8E" w:rsidRPr="00162A9E" w:rsidRDefault="00B17D2C" w:rsidP="00863145">
            <w:pPr>
              <w:ind w:left="137"/>
              <w:jc w:val="center"/>
              <w:rPr>
                <w:rFonts w:ascii="Times New Roman" w:hAnsi="Times New Roman" w:cs="Times New Roman"/>
              </w:rPr>
            </w:pPr>
            <w:r w:rsidRPr="00162A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8E" w:rsidRPr="00162A9E" w:rsidRDefault="00006F8E" w:rsidP="00C72497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2A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</w:t>
            </w:r>
            <w:r w:rsidR="00C72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роцент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8E" w:rsidRPr="00162A9E" w:rsidRDefault="00B17D2C" w:rsidP="00B17D2C">
            <w:pPr>
              <w:jc w:val="center"/>
              <w:rPr>
                <w:rFonts w:ascii="Times New Roman" w:hAnsi="Times New Roman" w:cs="Times New Roman"/>
              </w:rPr>
            </w:pPr>
            <w:r w:rsidRPr="00162A9E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8E" w:rsidRPr="00162A9E" w:rsidRDefault="00B17D2C" w:rsidP="00172DAC">
            <w:pPr>
              <w:jc w:val="center"/>
              <w:rPr>
                <w:rFonts w:ascii="Times New Roman" w:hAnsi="Times New Roman" w:cs="Times New Roman"/>
              </w:rPr>
            </w:pPr>
            <w:r w:rsidRPr="00162A9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8E" w:rsidRPr="00162A9E" w:rsidRDefault="00B17D2C" w:rsidP="00172DAC">
            <w:pPr>
              <w:jc w:val="center"/>
              <w:rPr>
                <w:rFonts w:ascii="Times New Roman" w:hAnsi="Times New Roman" w:cs="Times New Roman"/>
              </w:rPr>
            </w:pPr>
            <w:r w:rsidRPr="00162A9E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F8E" w:rsidRPr="00162A9E" w:rsidRDefault="00B17D2C" w:rsidP="00172DAC">
            <w:pPr>
              <w:jc w:val="center"/>
              <w:rPr>
                <w:rFonts w:ascii="Times New Roman" w:hAnsi="Times New Roman" w:cs="Times New Roman"/>
              </w:rPr>
            </w:pPr>
            <w:r w:rsidRPr="00162A9E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F8E" w:rsidRPr="00162A9E" w:rsidRDefault="00B17D2C" w:rsidP="00172DAC">
            <w:pPr>
              <w:jc w:val="center"/>
              <w:rPr>
                <w:rFonts w:ascii="Times New Roman" w:hAnsi="Times New Roman" w:cs="Times New Roman"/>
              </w:rPr>
            </w:pPr>
            <w:r w:rsidRPr="00162A9E">
              <w:rPr>
                <w:rFonts w:ascii="Times New Roman" w:hAnsi="Times New Roman" w:cs="Times New Roman"/>
              </w:rPr>
              <w:t>15,7</w:t>
            </w:r>
          </w:p>
        </w:tc>
      </w:tr>
    </w:tbl>
    <w:p w:rsidR="00D94064" w:rsidRPr="00931930" w:rsidRDefault="00D94064" w:rsidP="00D94064">
      <w:pPr>
        <w:pStyle w:val="22"/>
        <w:shd w:val="clear" w:color="auto" w:fill="auto"/>
        <w:spacing w:before="0" w:after="272" w:line="280" w:lineRule="exact"/>
        <w:jc w:val="right"/>
        <w:rPr>
          <w:color w:val="000000" w:themeColor="text1"/>
        </w:rPr>
      </w:pPr>
    </w:p>
    <w:sectPr w:rsidR="00D94064" w:rsidRPr="00931930" w:rsidSect="00D940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77" w:rsidRDefault="00DA3A77">
      <w:pPr>
        <w:spacing w:after="0" w:line="240" w:lineRule="auto"/>
      </w:pPr>
      <w:r>
        <w:separator/>
      </w:r>
    </w:p>
  </w:endnote>
  <w:endnote w:type="continuationSeparator" w:id="0">
    <w:p w:rsidR="00DA3A77" w:rsidRDefault="00DA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EA" w:rsidRDefault="00C816EA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C816EA" w:rsidRDefault="00C816E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77" w:rsidRDefault="00DA3A77">
      <w:pPr>
        <w:spacing w:after="0" w:line="240" w:lineRule="auto"/>
      </w:pPr>
      <w:r>
        <w:separator/>
      </w:r>
    </w:p>
  </w:footnote>
  <w:footnote w:type="continuationSeparator" w:id="0">
    <w:p w:rsidR="00DA3A77" w:rsidRDefault="00DA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EA" w:rsidRDefault="00C816EA" w:rsidP="00023E1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8AC">
      <w:rPr>
        <w:noProof/>
      </w:rPr>
      <w:t>13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EA" w:rsidRDefault="00C816E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816EA" w:rsidRDefault="00C816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6F8E"/>
    <w:rsid w:val="00023337"/>
    <w:rsid w:val="00023E1E"/>
    <w:rsid w:val="00044178"/>
    <w:rsid w:val="000610C4"/>
    <w:rsid w:val="00064F30"/>
    <w:rsid w:val="0006651D"/>
    <w:rsid w:val="00080A9B"/>
    <w:rsid w:val="000B59FE"/>
    <w:rsid w:val="000E4D56"/>
    <w:rsid w:val="000E73EB"/>
    <w:rsid w:val="00101143"/>
    <w:rsid w:val="001237CB"/>
    <w:rsid w:val="00124C78"/>
    <w:rsid w:val="00134A6A"/>
    <w:rsid w:val="00143533"/>
    <w:rsid w:val="001628A6"/>
    <w:rsid w:val="00162A9E"/>
    <w:rsid w:val="00172DAC"/>
    <w:rsid w:val="00183CFA"/>
    <w:rsid w:val="001A480A"/>
    <w:rsid w:val="001A7C6D"/>
    <w:rsid w:val="001B58D1"/>
    <w:rsid w:val="001C7607"/>
    <w:rsid w:val="001D4A2C"/>
    <w:rsid w:val="001E0A68"/>
    <w:rsid w:val="001F119E"/>
    <w:rsid w:val="00213F81"/>
    <w:rsid w:val="00215A7A"/>
    <w:rsid w:val="00215F2B"/>
    <w:rsid w:val="0024757D"/>
    <w:rsid w:val="002504CD"/>
    <w:rsid w:val="00251231"/>
    <w:rsid w:val="00262D54"/>
    <w:rsid w:val="0026526A"/>
    <w:rsid w:val="00271F3F"/>
    <w:rsid w:val="002739DF"/>
    <w:rsid w:val="00277EC9"/>
    <w:rsid w:val="0028235D"/>
    <w:rsid w:val="002B3F45"/>
    <w:rsid w:val="002E302A"/>
    <w:rsid w:val="002F59ED"/>
    <w:rsid w:val="00300A25"/>
    <w:rsid w:val="003223A1"/>
    <w:rsid w:val="00325A79"/>
    <w:rsid w:val="00336E10"/>
    <w:rsid w:val="003457CB"/>
    <w:rsid w:val="00376C80"/>
    <w:rsid w:val="003A741D"/>
    <w:rsid w:val="003C419E"/>
    <w:rsid w:val="003E04C9"/>
    <w:rsid w:val="004002A4"/>
    <w:rsid w:val="00404CE6"/>
    <w:rsid w:val="00415E79"/>
    <w:rsid w:val="004200A0"/>
    <w:rsid w:val="00420325"/>
    <w:rsid w:val="00444A2A"/>
    <w:rsid w:val="00447DC3"/>
    <w:rsid w:val="004552E9"/>
    <w:rsid w:val="004569B6"/>
    <w:rsid w:val="004609EE"/>
    <w:rsid w:val="0046707A"/>
    <w:rsid w:val="00481253"/>
    <w:rsid w:val="00486F15"/>
    <w:rsid w:val="00487B39"/>
    <w:rsid w:val="004914D2"/>
    <w:rsid w:val="004A31E0"/>
    <w:rsid w:val="004A7A1B"/>
    <w:rsid w:val="004C2437"/>
    <w:rsid w:val="004E0591"/>
    <w:rsid w:val="0053464C"/>
    <w:rsid w:val="005436B4"/>
    <w:rsid w:val="00545B43"/>
    <w:rsid w:val="00545F38"/>
    <w:rsid w:val="00552983"/>
    <w:rsid w:val="0055343F"/>
    <w:rsid w:val="00562C51"/>
    <w:rsid w:val="005747CE"/>
    <w:rsid w:val="00586FEF"/>
    <w:rsid w:val="00594954"/>
    <w:rsid w:val="00594A6E"/>
    <w:rsid w:val="00595296"/>
    <w:rsid w:val="005952E5"/>
    <w:rsid w:val="005956D1"/>
    <w:rsid w:val="005C3768"/>
    <w:rsid w:val="005E1472"/>
    <w:rsid w:val="005E28BE"/>
    <w:rsid w:val="005E639C"/>
    <w:rsid w:val="00600917"/>
    <w:rsid w:val="006223E3"/>
    <w:rsid w:val="0063273C"/>
    <w:rsid w:val="006401A3"/>
    <w:rsid w:val="006420BB"/>
    <w:rsid w:val="006448A5"/>
    <w:rsid w:val="00645F25"/>
    <w:rsid w:val="00681266"/>
    <w:rsid w:val="00695376"/>
    <w:rsid w:val="006B3392"/>
    <w:rsid w:val="006D299D"/>
    <w:rsid w:val="006D6A04"/>
    <w:rsid w:val="006E5FD9"/>
    <w:rsid w:val="0070702D"/>
    <w:rsid w:val="00713D0B"/>
    <w:rsid w:val="007157AE"/>
    <w:rsid w:val="007233F5"/>
    <w:rsid w:val="00727408"/>
    <w:rsid w:val="007418AC"/>
    <w:rsid w:val="00741C4D"/>
    <w:rsid w:val="007525D0"/>
    <w:rsid w:val="00763E41"/>
    <w:rsid w:val="00777CAF"/>
    <w:rsid w:val="0078512E"/>
    <w:rsid w:val="00792564"/>
    <w:rsid w:val="007A3978"/>
    <w:rsid w:val="007A54C9"/>
    <w:rsid w:val="007B02EC"/>
    <w:rsid w:val="007B1E17"/>
    <w:rsid w:val="007B3E1D"/>
    <w:rsid w:val="007C1D13"/>
    <w:rsid w:val="007C5E3A"/>
    <w:rsid w:val="007C6061"/>
    <w:rsid w:val="007D2FCF"/>
    <w:rsid w:val="007D5963"/>
    <w:rsid w:val="00802CC0"/>
    <w:rsid w:val="00820083"/>
    <w:rsid w:val="008258E0"/>
    <w:rsid w:val="00831055"/>
    <w:rsid w:val="008366F0"/>
    <w:rsid w:val="008431A5"/>
    <w:rsid w:val="00855E02"/>
    <w:rsid w:val="00863145"/>
    <w:rsid w:val="00870901"/>
    <w:rsid w:val="00880CE4"/>
    <w:rsid w:val="00881A51"/>
    <w:rsid w:val="008B48D9"/>
    <w:rsid w:val="008C3740"/>
    <w:rsid w:val="008D5087"/>
    <w:rsid w:val="008F1C18"/>
    <w:rsid w:val="009022DA"/>
    <w:rsid w:val="009160FC"/>
    <w:rsid w:val="00931930"/>
    <w:rsid w:val="00943348"/>
    <w:rsid w:val="0095305C"/>
    <w:rsid w:val="009579B6"/>
    <w:rsid w:val="009626DE"/>
    <w:rsid w:val="00963540"/>
    <w:rsid w:val="009B28A9"/>
    <w:rsid w:val="009C7373"/>
    <w:rsid w:val="009D1D37"/>
    <w:rsid w:val="009D4406"/>
    <w:rsid w:val="009D69F6"/>
    <w:rsid w:val="009E4C6D"/>
    <w:rsid w:val="009F281B"/>
    <w:rsid w:val="00A06EBF"/>
    <w:rsid w:val="00A07245"/>
    <w:rsid w:val="00A1334A"/>
    <w:rsid w:val="00A16DE0"/>
    <w:rsid w:val="00A57B14"/>
    <w:rsid w:val="00A721CB"/>
    <w:rsid w:val="00A80C1F"/>
    <w:rsid w:val="00A93239"/>
    <w:rsid w:val="00AA0C65"/>
    <w:rsid w:val="00AA2A6E"/>
    <w:rsid w:val="00AA5504"/>
    <w:rsid w:val="00AA67DB"/>
    <w:rsid w:val="00AA746E"/>
    <w:rsid w:val="00AB6285"/>
    <w:rsid w:val="00AB703D"/>
    <w:rsid w:val="00AD4432"/>
    <w:rsid w:val="00AD4E98"/>
    <w:rsid w:val="00AE05D0"/>
    <w:rsid w:val="00B00B5C"/>
    <w:rsid w:val="00B00ED0"/>
    <w:rsid w:val="00B17D2C"/>
    <w:rsid w:val="00B32E7A"/>
    <w:rsid w:val="00B7064F"/>
    <w:rsid w:val="00B72F81"/>
    <w:rsid w:val="00B94766"/>
    <w:rsid w:val="00BB3438"/>
    <w:rsid w:val="00BC302A"/>
    <w:rsid w:val="00C13711"/>
    <w:rsid w:val="00C17778"/>
    <w:rsid w:val="00C2235E"/>
    <w:rsid w:val="00C40BB0"/>
    <w:rsid w:val="00C44610"/>
    <w:rsid w:val="00C56AC7"/>
    <w:rsid w:val="00C605AE"/>
    <w:rsid w:val="00C72497"/>
    <w:rsid w:val="00C816EA"/>
    <w:rsid w:val="00C838D0"/>
    <w:rsid w:val="00C86CC2"/>
    <w:rsid w:val="00C94002"/>
    <w:rsid w:val="00CA77C4"/>
    <w:rsid w:val="00CB007E"/>
    <w:rsid w:val="00CB1951"/>
    <w:rsid w:val="00CC034C"/>
    <w:rsid w:val="00CC5E60"/>
    <w:rsid w:val="00CD6A06"/>
    <w:rsid w:val="00CE69DE"/>
    <w:rsid w:val="00CE6F3B"/>
    <w:rsid w:val="00D419E6"/>
    <w:rsid w:val="00D44C81"/>
    <w:rsid w:val="00D5149E"/>
    <w:rsid w:val="00D61952"/>
    <w:rsid w:val="00D94064"/>
    <w:rsid w:val="00DA2312"/>
    <w:rsid w:val="00DA3A77"/>
    <w:rsid w:val="00DB2200"/>
    <w:rsid w:val="00DD1232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45800"/>
    <w:rsid w:val="00E4758B"/>
    <w:rsid w:val="00E55E6F"/>
    <w:rsid w:val="00E625C4"/>
    <w:rsid w:val="00E655C4"/>
    <w:rsid w:val="00E663A1"/>
    <w:rsid w:val="00E84ECA"/>
    <w:rsid w:val="00EA4F62"/>
    <w:rsid w:val="00EC58F3"/>
    <w:rsid w:val="00EF230A"/>
    <w:rsid w:val="00EF45E2"/>
    <w:rsid w:val="00F140E6"/>
    <w:rsid w:val="00F1787A"/>
    <w:rsid w:val="00F2000D"/>
    <w:rsid w:val="00F21C4F"/>
    <w:rsid w:val="00F36720"/>
    <w:rsid w:val="00F379F7"/>
    <w:rsid w:val="00F46510"/>
    <w:rsid w:val="00F64AC2"/>
    <w:rsid w:val="00F75AE8"/>
    <w:rsid w:val="00F75B3A"/>
    <w:rsid w:val="00F850F6"/>
    <w:rsid w:val="00F90981"/>
    <w:rsid w:val="00FA1EDF"/>
    <w:rsid w:val="00FA3D8C"/>
    <w:rsid w:val="00FA5302"/>
    <w:rsid w:val="00FA5732"/>
    <w:rsid w:val="00FC0E67"/>
    <w:rsid w:val="00FD5C07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44E6-CB92-4831-941F-BBB7DDA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3</cp:revision>
  <cp:lastPrinted>2021-10-20T07:33:00Z</cp:lastPrinted>
  <dcterms:created xsi:type="dcterms:W3CDTF">2021-10-22T10:20:00Z</dcterms:created>
  <dcterms:modified xsi:type="dcterms:W3CDTF">2021-10-22T10:21:00Z</dcterms:modified>
</cp:coreProperties>
</file>